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75A4" w:rsidRPr="00E67F11" w:rsidRDefault="00170BFA" w:rsidP="00170BFA">
      <w:pPr>
        <w:pStyle w:val="Nagwek1"/>
        <w:rPr>
          <w:rFonts w:ascii="Georgia" w:hAnsi="Georgia"/>
          <w:b w:val="0"/>
          <w:sz w:val="22"/>
          <w:szCs w:val="22"/>
        </w:rPr>
      </w:pPr>
      <w:r w:rsidRPr="00E67F11">
        <w:rPr>
          <w:rFonts w:ascii="Georgia" w:hAnsi="Georgia"/>
        </w:rPr>
        <w:tab/>
      </w:r>
      <w:r w:rsidRPr="00E67F11">
        <w:rPr>
          <w:rFonts w:ascii="Georgia" w:hAnsi="Georgia"/>
        </w:rPr>
        <w:tab/>
      </w:r>
      <w:r w:rsidRPr="00E67F11">
        <w:rPr>
          <w:rFonts w:ascii="Georgia" w:hAnsi="Georgia"/>
        </w:rPr>
        <w:tab/>
      </w:r>
      <w:r w:rsidRPr="00E67F11">
        <w:rPr>
          <w:rFonts w:ascii="Georgia" w:hAnsi="Georgia"/>
        </w:rPr>
        <w:tab/>
      </w:r>
      <w:r w:rsidRPr="00E67F11">
        <w:rPr>
          <w:rFonts w:ascii="Georgia" w:hAnsi="Georgia"/>
        </w:rPr>
        <w:tab/>
      </w:r>
      <w:r w:rsidRPr="00E67F11">
        <w:rPr>
          <w:rFonts w:ascii="Georgia" w:hAnsi="Georgia"/>
        </w:rPr>
        <w:tab/>
      </w:r>
      <w:r w:rsidRPr="00E67F11">
        <w:rPr>
          <w:rFonts w:ascii="Georgia" w:hAnsi="Georgia"/>
        </w:rPr>
        <w:tab/>
      </w:r>
      <w:r w:rsidR="00366271" w:rsidRPr="00E67F11">
        <w:rPr>
          <w:rFonts w:ascii="Georgia" w:hAnsi="Georgia"/>
        </w:rPr>
        <w:tab/>
      </w:r>
      <w:r w:rsidR="00E67F11">
        <w:rPr>
          <w:rFonts w:ascii="Georgia" w:hAnsi="Georgia"/>
        </w:rPr>
        <w:t xml:space="preserve">         </w:t>
      </w:r>
      <w:r w:rsidR="004275A4" w:rsidRPr="00E67F11">
        <w:rPr>
          <w:rFonts w:ascii="Georgia" w:hAnsi="Georgia"/>
          <w:b w:val="0"/>
          <w:color w:val="auto"/>
          <w:sz w:val="22"/>
          <w:szCs w:val="22"/>
        </w:rPr>
        <w:t>Załącznik nr 1 do Ogłoszenia</w:t>
      </w:r>
    </w:p>
    <w:p w:rsidR="00366271" w:rsidRPr="00E67F11" w:rsidRDefault="00366271" w:rsidP="004275A4">
      <w:pPr>
        <w:jc w:val="center"/>
        <w:rPr>
          <w:rFonts w:ascii="Georgia" w:hAnsi="Georgia"/>
          <w:sz w:val="24"/>
          <w:szCs w:val="24"/>
        </w:rPr>
      </w:pPr>
    </w:p>
    <w:p w:rsidR="00393C2A" w:rsidRPr="00E67F11" w:rsidRDefault="004275A4" w:rsidP="004275A4">
      <w:pPr>
        <w:jc w:val="center"/>
        <w:rPr>
          <w:rFonts w:ascii="Georgia" w:hAnsi="Georgia"/>
          <w:b/>
          <w:sz w:val="24"/>
          <w:szCs w:val="24"/>
        </w:rPr>
      </w:pPr>
      <w:r w:rsidRPr="00E67F11">
        <w:rPr>
          <w:rFonts w:ascii="Georgia" w:hAnsi="Georgia"/>
          <w:b/>
          <w:sz w:val="24"/>
          <w:szCs w:val="24"/>
        </w:rPr>
        <w:t>Opis Przedmiotu zamówienia (OPZ)</w:t>
      </w:r>
    </w:p>
    <w:p w:rsidR="004275A4" w:rsidRPr="00E67F11" w:rsidRDefault="004275A4" w:rsidP="004275A4">
      <w:pPr>
        <w:rPr>
          <w:rFonts w:ascii="Georgia" w:hAnsi="Georgia"/>
          <w:b/>
          <w:sz w:val="24"/>
          <w:szCs w:val="24"/>
        </w:rPr>
      </w:pPr>
      <w:r w:rsidRPr="00E67F11">
        <w:rPr>
          <w:rFonts w:ascii="Georgia" w:hAnsi="Georgia"/>
          <w:b/>
          <w:sz w:val="24"/>
          <w:szCs w:val="24"/>
        </w:rPr>
        <w:t>Część I zamówienia:</w:t>
      </w:r>
    </w:p>
    <w:p w:rsidR="00E67F11" w:rsidRPr="00E67F11" w:rsidRDefault="00DF2F58" w:rsidP="00E67F11">
      <w:pPr>
        <w:pStyle w:val="Style12"/>
        <w:widowControl/>
        <w:spacing w:before="187"/>
        <w:rPr>
          <w:rFonts w:ascii="Georgia" w:hAnsi="Georgia" w:cs="Arial"/>
          <w:b/>
        </w:rPr>
      </w:pPr>
      <w:r>
        <w:rPr>
          <w:rFonts w:ascii="Georgia" w:hAnsi="Georgia" w:cs="Arial"/>
          <w:b/>
        </w:rPr>
        <w:t>„</w:t>
      </w:r>
      <w:r w:rsidR="00E67F11" w:rsidRPr="00E67F11">
        <w:rPr>
          <w:rFonts w:ascii="Georgia" w:hAnsi="Georgia" w:cs="Arial"/>
          <w:b/>
        </w:rPr>
        <w:t xml:space="preserve">Zakup usługi szkoleniowej </w:t>
      </w:r>
      <w:r w:rsidR="00E67F11" w:rsidRPr="00E67F11">
        <w:rPr>
          <w:rFonts w:ascii="Georgia" w:hAnsi="Georgia"/>
          <w:b/>
        </w:rPr>
        <w:t xml:space="preserve">obejmującej zorganizowanie </w:t>
      </w:r>
      <w:r w:rsidR="008F42BA">
        <w:rPr>
          <w:rFonts w:ascii="Georgia" w:hAnsi="Georgia"/>
          <w:b/>
        </w:rPr>
        <w:br/>
      </w:r>
      <w:r w:rsidR="00E67F11" w:rsidRPr="00E67F11">
        <w:rPr>
          <w:rFonts w:ascii="Georgia" w:hAnsi="Georgia"/>
          <w:b/>
        </w:rPr>
        <w:t xml:space="preserve">i przeprowadzenie </w:t>
      </w:r>
      <w:r w:rsidR="00E67F11" w:rsidRPr="00E67F11">
        <w:rPr>
          <w:rStyle w:val="FontStyle50"/>
          <w:rFonts w:ascii="Georgia" w:hAnsi="Georgia"/>
          <w:b/>
          <w:sz w:val="24"/>
          <w:szCs w:val="24"/>
        </w:rPr>
        <w:t>szkolenia podnoszącego kompetencje cyfrowe nauczycieli</w:t>
      </w:r>
      <w:r w:rsidR="00E67F11" w:rsidRPr="00E67F11">
        <w:rPr>
          <w:rFonts w:ascii="Georgia" w:eastAsia="Arial Unicode MS" w:hAnsi="Georgia"/>
          <w:b/>
        </w:rPr>
        <w:t xml:space="preserve"> w ramach projektu </w:t>
      </w:r>
      <w:r w:rsidR="00E67F11" w:rsidRPr="00E67F11">
        <w:rPr>
          <w:rFonts w:ascii="Georgia" w:hAnsi="Georgia"/>
          <w:b/>
        </w:rPr>
        <w:t xml:space="preserve">„Do wiedzy przez eksperyment oraz technologie </w:t>
      </w:r>
      <w:proofErr w:type="spellStart"/>
      <w:r w:rsidR="00E67F11" w:rsidRPr="00E67F11">
        <w:rPr>
          <w:rFonts w:ascii="Georgia" w:hAnsi="Georgia"/>
          <w:b/>
        </w:rPr>
        <w:t>informacyjno</w:t>
      </w:r>
      <w:proofErr w:type="spellEnd"/>
      <w:r w:rsidR="00E67F11" w:rsidRPr="00E67F11">
        <w:rPr>
          <w:rFonts w:ascii="Georgia" w:hAnsi="Georgia"/>
          <w:b/>
        </w:rPr>
        <w:t xml:space="preserve"> - komunikacyjne”</w:t>
      </w:r>
      <w:r>
        <w:rPr>
          <w:rFonts w:ascii="Georgia" w:hAnsi="Georgia"/>
          <w:b/>
        </w:rPr>
        <w:t>.</w:t>
      </w:r>
    </w:p>
    <w:p w:rsidR="00E67F11" w:rsidRPr="00E67F11" w:rsidRDefault="00E67F11" w:rsidP="00E67F11">
      <w:pPr>
        <w:pStyle w:val="Style12"/>
        <w:widowControl/>
        <w:spacing w:before="187"/>
        <w:ind w:left="1147"/>
        <w:jc w:val="left"/>
        <w:rPr>
          <w:rFonts w:ascii="Georgia" w:hAnsi="Georgia" w:cs="Arial"/>
        </w:rPr>
      </w:pPr>
    </w:p>
    <w:p w:rsidR="00E67F11" w:rsidRPr="00E67F11" w:rsidRDefault="00E67F11" w:rsidP="00E67F11">
      <w:pPr>
        <w:pStyle w:val="Akapitzlist"/>
        <w:widowControl/>
        <w:numPr>
          <w:ilvl w:val="0"/>
          <w:numId w:val="3"/>
        </w:numPr>
        <w:autoSpaceDE/>
        <w:autoSpaceDN/>
        <w:adjustRightInd/>
        <w:spacing w:after="60" w:line="276" w:lineRule="auto"/>
        <w:ind w:left="357" w:hanging="357"/>
        <w:jc w:val="both"/>
        <w:rPr>
          <w:rFonts w:ascii="Georgia" w:hAnsi="Georgia"/>
          <w:b/>
          <w:u w:val="single"/>
        </w:rPr>
      </w:pPr>
      <w:r w:rsidRPr="00E67F11">
        <w:rPr>
          <w:rFonts w:ascii="Georgia" w:hAnsi="Georgia"/>
          <w:b/>
          <w:u w:val="single"/>
        </w:rPr>
        <w:t>OPIS PRZEDMIOTU ZAMÓWIENIA:</w:t>
      </w:r>
    </w:p>
    <w:p w:rsidR="00E67F11" w:rsidRPr="00E67F11" w:rsidRDefault="00E67F11" w:rsidP="00E67F11">
      <w:pPr>
        <w:pStyle w:val="Akapitzlist"/>
        <w:widowControl/>
        <w:numPr>
          <w:ilvl w:val="0"/>
          <w:numId w:val="4"/>
        </w:numPr>
        <w:autoSpaceDE/>
        <w:autoSpaceDN/>
        <w:adjustRightInd/>
        <w:spacing w:line="276" w:lineRule="auto"/>
        <w:ind w:left="709" w:hanging="283"/>
        <w:jc w:val="both"/>
        <w:rPr>
          <w:rFonts w:ascii="Georgia" w:hAnsi="Georgia"/>
          <w:color w:val="000000"/>
        </w:rPr>
      </w:pPr>
      <w:r w:rsidRPr="00E67F11">
        <w:rPr>
          <w:rFonts w:ascii="Georgia" w:hAnsi="Georgia"/>
        </w:rPr>
        <w:t>Kod CPV:</w:t>
      </w:r>
      <w:r w:rsidRPr="00E67F11">
        <w:rPr>
          <w:rFonts w:ascii="Georgia" w:hAnsi="Georgia"/>
          <w:color w:val="FF0000"/>
        </w:rPr>
        <w:t xml:space="preserve"> </w:t>
      </w:r>
      <w:r w:rsidRPr="00E67F11">
        <w:rPr>
          <w:rFonts w:ascii="Georgia" w:hAnsi="Georgia"/>
          <w:color w:val="FF0000"/>
        </w:rPr>
        <w:tab/>
      </w:r>
    </w:p>
    <w:p w:rsidR="00E67F11" w:rsidRPr="00E67F11" w:rsidRDefault="00E67F11" w:rsidP="00E67F11">
      <w:pPr>
        <w:pStyle w:val="Akapitzlist"/>
        <w:widowControl/>
        <w:numPr>
          <w:ilvl w:val="0"/>
          <w:numId w:val="5"/>
        </w:numPr>
        <w:autoSpaceDE/>
        <w:autoSpaceDN/>
        <w:adjustRightInd/>
        <w:spacing w:line="276" w:lineRule="auto"/>
        <w:jc w:val="both"/>
        <w:rPr>
          <w:rFonts w:ascii="Georgia" w:hAnsi="Georgia"/>
          <w:color w:val="000000"/>
        </w:rPr>
      </w:pPr>
      <w:r w:rsidRPr="00E67F11">
        <w:rPr>
          <w:rFonts w:ascii="Georgia" w:hAnsi="Georgia"/>
          <w:color w:val="000000"/>
        </w:rPr>
        <w:t xml:space="preserve">80000000-4 Usługi edukacyjne i szkoleniowe, </w:t>
      </w:r>
    </w:p>
    <w:p w:rsidR="00E67F11" w:rsidRPr="00E67F11" w:rsidRDefault="00E67F11" w:rsidP="00E67F11">
      <w:pPr>
        <w:pStyle w:val="Akapitzlist"/>
        <w:widowControl/>
        <w:numPr>
          <w:ilvl w:val="0"/>
          <w:numId w:val="5"/>
        </w:numPr>
        <w:autoSpaceDE/>
        <w:autoSpaceDN/>
        <w:adjustRightInd/>
        <w:spacing w:line="276" w:lineRule="auto"/>
        <w:jc w:val="both"/>
        <w:rPr>
          <w:rFonts w:ascii="Georgia" w:hAnsi="Georgia"/>
          <w:color w:val="000000"/>
        </w:rPr>
      </w:pPr>
      <w:r w:rsidRPr="00E67F11">
        <w:rPr>
          <w:rFonts w:ascii="Georgia" w:hAnsi="Georgia"/>
          <w:color w:val="000000"/>
        </w:rPr>
        <w:t>80500000-9 Usługi szkoleniowe,</w:t>
      </w:r>
    </w:p>
    <w:p w:rsidR="00E67F11" w:rsidRPr="00E67F11" w:rsidRDefault="00E67F11" w:rsidP="00E67F11">
      <w:pPr>
        <w:pStyle w:val="Akapitzlist"/>
        <w:widowControl/>
        <w:numPr>
          <w:ilvl w:val="0"/>
          <w:numId w:val="5"/>
        </w:numPr>
        <w:autoSpaceDE/>
        <w:autoSpaceDN/>
        <w:adjustRightInd/>
        <w:spacing w:line="276" w:lineRule="auto"/>
        <w:jc w:val="both"/>
        <w:rPr>
          <w:rFonts w:ascii="Georgia" w:hAnsi="Georgia"/>
          <w:color w:val="000000"/>
        </w:rPr>
      </w:pPr>
      <w:r w:rsidRPr="00E67F11">
        <w:rPr>
          <w:rFonts w:ascii="Georgia" w:hAnsi="Georgia"/>
        </w:rPr>
        <w:t>80400000-8 Usługi edukacji osób dorosłych oraz inne.</w:t>
      </w:r>
    </w:p>
    <w:p w:rsidR="00E67F11" w:rsidRPr="00E67F11" w:rsidRDefault="00E67F11" w:rsidP="00E67F11">
      <w:pPr>
        <w:pStyle w:val="Style12"/>
        <w:widowControl/>
        <w:spacing w:before="187"/>
        <w:ind w:left="709"/>
        <w:rPr>
          <w:rFonts w:ascii="Georgia" w:hAnsi="Georgia" w:cs="Arial"/>
        </w:rPr>
      </w:pPr>
      <w:r w:rsidRPr="00E67F11">
        <w:rPr>
          <w:rFonts w:ascii="Georgia" w:hAnsi="Georgia"/>
        </w:rPr>
        <w:t xml:space="preserve">Przedmiot zamówienia ma zostać wykonany w ramach i w celu realizacji projektu „Do wiedzy przez eksperyment oraz technologie </w:t>
      </w:r>
      <w:proofErr w:type="spellStart"/>
      <w:r w:rsidRPr="00E67F11">
        <w:rPr>
          <w:rFonts w:ascii="Georgia" w:hAnsi="Georgia"/>
        </w:rPr>
        <w:t>informacyjno</w:t>
      </w:r>
      <w:proofErr w:type="spellEnd"/>
      <w:r w:rsidRPr="00E67F11">
        <w:rPr>
          <w:rFonts w:ascii="Georgia" w:hAnsi="Georgia"/>
        </w:rPr>
        <w:t xml:space="preserve"> - komunikacyjne” współfinansowanego ze środków Unii Europejskiej w ramach Europejskiego Funduszu Społecznego, w ramach Regionalnego Programu Operacyjnego Województwa Podkarpackiego na lata 2014-2020, Oś Priorytetowa IX Jakość edukacji i kompetencji w regionie, Działania 9.2 Poprawa jakości i kształcenia ogólnego. </w:t>
      </w:r>
    </w:p>
    <w:p w:rsidR="00E67F11" w:rsidRPr="00E67F11" w:rsidRDefault="00E67F11" w:rsidP="00E67F11">
      <w:pPr>
        <w:pStyle w:val="Akapitzlist"/>
        <w:widowControl/>
        <w:autoSpaceDE/>
        <w:autoSpaceDN/>
        <w:adjustRightInd/>
        <w:spacing w:line="276" w:lineRule="auto"/>
        <w:ind w:left="1429"/>
        <w:jc w:val="both"/>
        <w:rPr>
          <w:rFonts w:ascii="Georgia" w:hAnsi="Georgia"/>
          <w:color w:val="000000"/>
        </w:rPr>
      </w:pPr>
    </w:p>
    <w:p w:rsidR="00E67F11" w:rsidRPr="00E67F11" w:rsidRDefault="00E67F11" w:rsidP="00E67F11">
      <w:pPr>
        <w:pStyle w:val="Akapitzlist"/>
        <w:numPr>
          <w:ilvl w:val="0"/>
          <w:numId w:val="4"/>
        </w:numPr>
        <w:ind w:left="709" w:hanging="283"/>
        <w:jc w:val="both"/>
        <w:rPr>
          <w:rStyle w:val="FontStyle50"/>
          <w:rFonts w:ascii="Georgia" w:hAnsi="Georgia"/>
          <w:color w:val="000000"/>
          <w:sz w:val="24"/>
          <w:szCs w:val="24"/>
        </w:rPr>
      </w:pPr>
      <w:r w:rsidRPr="00E67F11">
        <w:rPr>
          <w:rFonts w:ascii="Georgia" w:hAnsi="Georgia"/>
        </w:rPr>
        <w:t xml:space="preserve">Przedmiotem zamówienia jest zakup usługi szkoleniowej obejmującej zorganizowanie i przeprowadzenie </w:t>
      </w:r>
      <w:r w:rsidRPr="00E67F11">
        <w:rPr>
          <w:rStyle w:val="FontStyle50"/>
          <w:rFonts w:ascii="Georgia" w:hAnsi="Georgia"/>
          <w:sz w:val="24"/>
          <w:szCs w:val="24"/>
        </w:rPr>
        <w:t>szkolenia podnoszącego kompetencje cyfrowe nauczycieli</w:t>
      </w:r>
      <w:r w:rsidRPr="00E67F11">
        <w:rPr>
          <w:rFonts w:ascii="Georgia" w:eastAsia="Arial Unicode MS" w:hAnsi="Georgia"/>
        </w:rPr>
        <w:t xml:space="preserve"> wszystkich przedmiotów w zakresie korzystania z narzędzi TIK zakupionych do szkół lub placówek systemu oświaty oraz włączania narzędzi TIK do nauczania przedmiotowego</w:t>
      </w:r>
      <w:r w:rsidRPr="00E67F11">
        <w:rPr>
          <w:rStyle w:val="FontStyle50"/>
          <w:rFonts w:ascii="Georgia" w:hAnsi="Georgia"/>
          <w:sz w:val="24"/>
          <w:szCs w:val="24"/>
        </w:rPr>
        <w:t xml:space="preserve"> wraz z wydaniem każdemu uczestnikowi pisemnego zaświadczenia potwierdzającego nabycie kompetencji.</w:t>
      </w:r>
    </w:p>
    <w:p w:rsidR="00E67F11" w:rsidRPr="00E67F11" w:rsidRDefault="00E67F11" w:rsidP="00E67F11">
      <w:pPr>
        <w:pStyle w:val="Akapitzlist"/>
        <w:ind w:left="709"/>
        <w:jc w:val="both"/>
        <w:rPr>
          <w:rStyle w:val="FontStyle50"/>
          <w:rFonts w:ascii="Georgia" w:hAnsi="Georgia"/>
          <w:color w:val="000000"/>
          <w:sz w:val="24"/>
          <w:szCs w:val="24"/>
        </w:rPr>
      </w:pPr>
    </w:p>
    <w:p w:rsidR="00E67F11" w:rsidRPr="00E67F11" w:rsidRDefault="00E67F11" w:rsidP="00E67F11">
      <w:pPr>
        <w:pStyle w:val="Akapitzlist"/>
        <w:numPr>
          <w:ilvl w:val="0"/>
          <w:numId w:val="4"/>
        </w:numPr>
        <w:ind w:left="709" w:hanging="283"/>
        <w:jc w:val="both"/>
        <w:rPr>
          <w:rStyle w:val="FontStyle50"/>
          <w:rFonts w:ascii="Georgia" w:hAnsi="Georgia"/>
          <w:color w:val="000000"/>
          <w:sz w:val="24"/>
          <w:szCs w:val="24"/>
        </w:rPr>
      </w:pPr>
      <w:r w:rsidRPr="00E67F11">
        <w:rPr>
          <w:rStyle w:val="FontStyle50"/>
          <w:rFonts w:ascii="Georgia" w:hAnsi="Georgia"/>
          <w:sz w:val="24"/>
          <w:szCs w:val="24"/>
        </w:rPr>
        <w:t xml:space="preserve">Celem szkolenia jest nabycie kompetencji kluczowych przez nauczycieli kształcenia ogólnego szkół i placówek objętych wsparciem we wskazanych wyżej projektach, w tym kompetencji cyfrowych (TIK) oraz umożliwienie realizacji zajęć edukacyjnych w oparciu o narzędzia TIK w szkołach </w:t>
      </w:r>
      <w:r w:rsidRPr="00E67F11">
        <w:rPr>
          <w:rStyle w:val="FontStyle50"/>
          <w:rFonts w:ascii="Georgia" w:hAnsi="Georgia"/>
          <w:sz w:val="24"/>
          <w:szCs w:val="24"/>
        </w:rPr>
        <w:br/>
        <w:t>i placówkach systemu oświaty objętych wsparciem projektów.</w:t>
      </w:r>
    </w:p>
    <w:p w:rsidR="00E67F11" w:rsidRPr="00E67F11" w:rsidRDefault="00E67F11" w:rsidP="00E67F11">
      <w:pPr>
        <w:pStyle w:val="Akapitzlist"/>
        <w:rPr>
          <w:rStyle w:val="FontStyle50"/>
          <w:rFonts w:ascii="Georgia" w:hAnsi="Georgia"/>
          <w:color w:val="000000"/>
          <w:sz w:val="24"/>
          <w:szCs w:val="24"/>
        </w:rPr>
      </w:pPr>
    </w:p>
    <w:p w:rsidR="00E67F11" w:rsidRPr="00E67F11" w:rsidRDefault="00E67F11" w:rsidP="00E67F11">
      <w:pPr>
        <w:pStyle w:val="Akapitzlist"/>
        <w:numPr>
          <w:ilvl w:val="0"/>
          <w:numId w:val="4"/>
        </w:numPr>
        <w:ind w:left="709" w:hanging="283"/>
        <w:jc w:val="both"/>
        <w:rPr>
          <w:rFonts w:ascii="Georgia" w:hAnsi="Georgia"/>
          <w:color w:val="000000"/>
        </w:rPr>
      </w:pPr>
      <w:r w:rsidRPr="00E67F11">
        <w:rPr>
          <w:rFonts w:ascii="Georgia" w:hAnsi="Georgia" w:cs="Arial"/>
          <w:b/>
          <w:color w:val="000000"/>
        </w:rPr>
        <w:t xml:space="preserve">Czas trwania i sposób organizacji pojedynczego </w:t>
      </w:r>
      <w:r>
        <w:rPr>
          <w:rFonts w:ascii="Georgia" w:hAnsi="Georgia" w:cs="Arial"/>
          <w:b/>
          <w:color w:val="000000"/>
        </w:rPr>
        <w:t>szkolenia</w:t>
      </w:r>
      <w:r w:rsidRPr="00E67F11">
        <w:rPr>
          <w:rFonts w:ascii="Georgia" w:hAnsi="Georgia" w:cs="Arial"/>
          <w:b/>
          <w:color w:val="000000"/>
        </w:rPr>
        <w:t xml:space="preserve"> (dla 1 grupy):</w:t>
      </w:r>
      <w:r w:rsidRPr="00E67F11">
        <w:rPr>
          <w:rFonts w:ascii="Georgia" w:hAnsi="Georgia" w:cs="Arial"/>
          <w:color w:val="000000"/>
        </w:rPr>
        <w:t xml:space="preserve"> łączna liczba obejmuje 40 godzin dydaktycznych</w:t>
      </w:r>
      <w:r w:rsidRPr="00E67F11">
        <w:rPr>
          <w:rStyle w:val="Zakotwiczenieprzypisudolnego"/>
          <w:rFonts w:ascii="Georgia" w:hAnsi="Georgia"/>
          <w:color w:val="000000"/>
        </w:rPr>
        <w:footnoteReference w:id="1"/>
      </w:r>
      <w:r w:rsidRPr="00E67F11">
        <w:rPr>
          <w:rFonts w:ascii="Georgia" w:hAnsi="Georgia" w:cs="Arial"/>
          <w:color w:val="000000"/>
        </w:rPr>
        <w:t xml:space="preserve"> zajęć stacjonarnych, które </w:t>
      </w:r>
      <w:r w:rsidRPr="00E67F11">
        <w:rPr>
          <w:rFonts w:ascii="Georgia" w:hAnsi="Georgia" w:cs="Arial"/>
          <w:bCs/>
        </w:rPr>
        <w:t>będą realizowane w trakcie 5 dni po 8 godzin dziennie</w:t>
      </w:r>
      <w:r w:rsidRPr="00E67F11">
        <w:rPr>
          <w:rFonts w:ascii="Georgia" w:hAnsi="Georgia"/>
          <w:bCs/>
        </w:rPr>
        <w:t xml:space="preserve"> </w:t>
      </w:r>
      <w:r>
        <w:rPr>
          <w:rFonts w:ascii="Georgia" w:hAnsi="Georgia"/>
          <w:bCs/>
        </w:rPr>
        <w:t xml:space="preserve">(zajęcia mogą się odbywać </w:t>
      </w:r>
      <w:r w:rsidRPr="00E67F11">
        <w:rPr>
          <w:rFonts w:ascii="Georgia" w:hAnsi="Georgia"/>
          <w:bCs/>
        </w:rPr>
        <w:t>w godzinach od 8:00 do 21:00</w:t>
      </w:r>
      <w:r>
        <w:rPr>
          <w:rFonts w:ascii="Georgia" w:hAnsi="Georgia"/>
          <w:bCs/>
        </w:rPr>
        <w:t>)</w:t>
      </w:r>
      <w:r w:rsidRPr="00E67F11">
        <w:rPr>
          <w:rFonts w:ascii="Georgia" w:hAnsi="Georgia"/>
          <w:bCs/>
        </w:rPr>
        <w:t xml:space="preserve"> z uwzględnieniem </w:t>
      </w:r>
      <w:r w:rsidRPr="00E67F11">
        <w:rPr>
          <w:rFonts w:ascii="Georgia" w:hAnsi="Georgia" w:cs="Arial"/>
          <w:bCs/>
        </w:rPr>
        <w:t xml:space="preserve">2 przerw kawowych oraz przerwy na obiad (lunch). </w:t>
      </w:r>
      <w:r w:rsidRPr="00E67F11">
        <w:rPr>
          <w:rFonts w:ascii="Georgia" w:hAnsi="Georgia"/>
        </w:rPr>
        <w:t xml:space="preserve">Zamawiający zastrzega, że zajęcia </w:t>
      </w:r>
      <w:r w:rsidRPr="00E67F11">
        <w:rPr>
          <w:rFonts w:ascii="Georgia" w:hAnsi="Georgia"/>
        </w:rPr>
        <w:lastRenderedPageBreak/>
        <w:t xml:space="preserve">mogą być realizowane w dowolne dni tygodnia ze </w:t>
      </w:r>
      <w:r w:rsidRPr="00E67F11">
        <w:rPr>
          <w:rFonts w:ascii="Georgia" w:hAnsi="Georgia"/>
          <w:b/>
        </w:rPr>
        <w:t>szczególnym uwzględnieniem systemu weekendowego tj. soboty i niedzieli</w:t>
      </w:r>
      <w:r w:rsidRPr="00E67F11">
        <w:rPr>
          <w:rFonts w:ascii="Georgia" w:hAnsi="Georgia" w:cs="Arial"/>
          <w:bCs/>
        </w:rPr>
        <w:t>.</w:t>
      </w:r>
    </w:p>
    <w:p w:rsidR="00E67F11" w:rsidRPr="00E67F11" w:rsidRDefault="00E67F11" w:rsidP="00E67F11">
      <w:pPr>
        <w:shd w:val="clear" w:color="auto" w:fill="FFFFFF"/>
        <w:ind w:left="720"/>
        <w:jc w:val="both"/>
        <w:rPr>
          <w:rFonts w:ascii="Georgia" w:hAnsi="Georgia"/>
          <w:color w:val="000000"/>
          <w:sz w:val="24"/>
          <w:szCs w:val="24"/>
        </w:rPr>
      </w:pPr>
      <w:r w:rsidRPr="00E67F11">
        <w:rPr>
          <w:rFonts w:ascii="Georgia" w:hAnsi="Georgia"/>
          <w:color w:val="000000"/>
          <w:sz w:val="24"/>
          <w:szCs w:val="24"/>
        </w:rPr>
        <w:t xml:space="preserve">Zamawiający zastrzega, że szkolenia dla </w:t>
      </w:r>
      <w:r w:rsidRPr="00E67F11">
        <w:rPr>
          <w:rFonts w:ascii="Georgia" w:hAnsi="Georgia"/>
          <w:b/>
          <w:color w:val="000000"/>
          <w:sz w:val="24"/>
          <w:szCs w:val="24"/>
        </w:rPr>
        <w:t>wszystkich</w:t>
      </w:r>
      <w:r w:rsidRPr="00E67F11">
        <w:rPr>
          <w:rFonts w:ascii="Georgia" w:hAnsi="Georgia"/>
          <w:color w:val="000000"/>
          <w:sz w:val="24"/>
          <w:szCs w:val="24"/>
        </w:rPr>
        <w:t xml:space="preserve"> zaplanowanych grup </w:t>
      </w:r>
      <w:r w:rsidR="009755C4">
        <w:rPr>
          <w:rFonts w:ascii="Georgia" w:hAnsi="Georgia"/>
          <w:color w:val="000000"/>
          <w:sz w:val="24"/>
          <w:szCs w:val="24"/>
        </w:rPr>
        <w:br/>
      </w:r>
      <w:bookmarkStart w:id="0" w:name="_GoBack"/>
      <w:bookmarkEnd w:id="0"/>
      <w:r w:rsidRPr="00E67F11">
        <w:rPr>
          <w:rFonts w:ascii="Georgia" w:hAnsi="Georgia"/>
          <w:color w:val="000000"/>
          <w:sz w:val="24"/>
          <w:szCs w:val="24"/>
        </w:rPr>
        <w:t xml:space="preserve">w ramach przedmiotu zamówienia mogą odbywać się </w:t>
      </w:r>
      <w:r w:rsidRPr="00E67F11">
        <w:rPr>
          <w:rFonts w:ascii="Georgia" w:hAnsi="Georgia"/>
          <w:b/>
          <w:color w:val="000000"/>
          <w:sz w:val="24"/>
          <w:szCs w:val="24"/>
        </w:rPr>
        <w:t>w tym samym terminie</w:t>
      </w:r>
      <w:r w:rsidRPr="00E67F11">
        <w:rPr>
          <w:rFonts w:ascii="Georgia" w:hAnsi="Georgia"/>
          <w:color w:val="000000"/>
          <w:sz w:val="24"/>
          <w:szCs w:val="24"/>
        </w:rPr>
        <w:t>.</w:t>
      </w:r>
    </w:p>
    <w:p w:rsidR="00E67F11" w:rsidRPr="00E67F11" w:rsidRDefault="00E67F11" w:rsidP="00E67F11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E67F11">
        <w:rPr>
          <w:rFonts w:ascii="Georgia" w:hAnsi="Georgia"/>
          <w:sz w:val="24"/>
          <w:szCs w:val="24"/>
        </w:rPr>
        <w:t xml:space="preserve">Wykonawca przeprowadzi przed i na zakończenie szkolenia dla każdej grupy test związany z tematyką szkoleń. Na zakończenie wsparcia nastąpi ocena uzyskanych efektów uczenia każdego uczestnika szkolenia. Wykonawca przeprowadzi porównanie nabytych kompetencji z założeniami i standardem wymagań określonym w </w:t>
      </w:r>
      <w:r w:rsidRPr="00A706AC">
        <w:rPr>
          <w:rFonts w:ascii="Georgia" w:hAnsi="Georgia"/>
          <w:sz w:val="24"/>
          <w:szCs w:val="24"/>
        </w:rPr>
        <w:t xml:space="preserve">Rozdziale </w:t>
      </w:r>
      <w:r w:rsidR="00A706AC" w:rsidRPr="00A706AC">
        <w:rPr>
          <w:rFonts w:ascii="Georgia" w:hAnsi="Georgia"/>
          <w:sz w:val="24"/>
          <w:szCs w:val="24"/>
        </w:rPr>
        <w:t>I</w:t>
      </w:r>
      <w:r w:rsidRPr="00A706AC">
        <w:rPr>
          <w:rFonts w:ascii="Georgia" w:hAnsi="Georgia"/>
          <w:sz w:val="24"/>
          <w:szCs w:val="24"/>
        </w:rPr>
        <w:t xml:space="preserve">V ust. 1 lit. a) </w:t>
      </w:r>
      <w:r w:rsidRPr="00E67F11">
        <w:rPr>
          <w:rFonts w:ascii="Georgia" w:hAnsi="Georgia"/>
          <w:sz w:val="24"/>
          <w:szCs w:val="24"/>
        </w:rPr>
        <w:t>niniejszego postępowania.</w:t>
      </w:r>
    </w:p>
    <w:p w:rsidR="00E67F11" w:rsidRPr="00E67F11" w:rsidRDefault="00E67F11" w:rsidP="00E67F11">
      <w:pPr>
        <w:jc w:val="both"/>
        <w:rPr>
          <w:rFonts w:ascii="Georgia" w:hAnsi="Georgia"/>
          <w:b/>
          <w:sz w:val="24"/>
          <w:szCs w:val="24"/>
          <w:u w:val="single"/>
        </w:rPr>
      </w:pPr>
    </w:p>
    <w:p w:rsidR="00E67F11" w:rsidRPr="00E67F11" w:rsidRDefault="00E67F11" w:rsidP="00E67F11">
      <w:pPr>
        <w:numPr>
          <w:ilvl w:val="0"/>
          <w:numId w:val="12"/>
        </w:numPr>
        <w:suppressAutoHyphens/>
        <w:spacing w:after="240"/>
        <w:ind w:left="426" w:hanging="426"/>
        <w:jc w:val="both"/>
        <w:rPr>
          <w:rFonts w:ascii="Georgia" w:eastAsia="Calibri" w:hAnsi="Georgia"/>
          <w:b/>
          <w:sz w:val="24"/>
          <w:szCs w:val="24"/>
          <w:u w:val="single"/>
          <w:lang w:eastAsia="ar-SA"/>
        </w:rPr>
      </w:pPr>
      <w:r w:rsidRPr="00E67F11">
        <w:rPr>
          <w:rFonts w:ascii="Georgia" w:eastAsia="Calibri" w:hAnsi="Georgia"/>
          <w:b/>
          <w:sz w:val="24"/>
          <w:szCs w:val="24"/>
          <w:u w:val="single"/>
          <w:lang w:eastAsia="ar-SA"/>
        </w:rPr>
        <w:t xml:space="preserve">MIEJSCE REALIZACJI PRZEDMIOTU ZAMÓWIENIA, ILOŚĆ GRUP I WYMIAR GODZINOWY SZKOLENIA: </w:t>
      </w:r>
    </w:p>
    <w:p w:rsidR="00E67F11" w:rsidRPr="00E67F11" w:rsidRDefault="00E67F11" w:rsidP="00E67F11">
      <w:pPr>
        <w:pStyle w:val="Style17"/>
        <w:widowControl/>
        <w:spacing w:line="240" w:lineRule="auto"/>
        <w:ind w:firstLine="0"/>
        <w:rPr>
          <w:rFonts w:ascii="Georgia" w:hAnsi="Georgia"/>
          <w:bCs/>
        </w:rPr>
      </w:pPr>
    </w:p>
    <w:tbl>
      <w:tblPr>
        <w:tblStyle w:val="Tabela-Siatka"/>
        <w:tblW w:w="9072" w:type="dxa"/>
        <w:tblInd w:w="250" w:type="dxa"/>
        <w:tblLook w:val="04A0" w:firstRow="1" w:lastRow="0" w:firstColumn="1" w:lastColumn="0" w:noHBand="0" w:noVBand="1"/>
      </w:tblPr>
      <w:tblGrid>
        <w:gridCol w:w="851"/>
        <w:gridCol w:w="5244"/>
        <w:gridCol w:w="1418"/>
        <w:gridCol w:w="1559"/>
      </w:tblGrid>
      <w:tr w:rsidR="00E67F11" w:rsidRPr="00E67F11" w:rsidTr="0083054C">
        <w:tc>
          <w:tcPr>
            <w:tcW w:w="851" w:type="dxa"/>
            <w:vAlign w:val="center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center"/>
              <w:rPr>
                <w:rFonts w:ascii="Georgia" w:hAnsi="Georgia" w:cs="Arial"/>
                <w:b/>
                <w:sz w:val="22"/>
                <w:szCs w:val="22"/>
              </w:rPr>
            </w:pPr>
            <w:r w:rsidRPr="00E67F11">
              <w:rPr>
                <w:rFonts w:ascii="Georgia" w:hAnsi="Georgia" w:cs="Arial"/>
                <w:b/>
                <w:sz w:val="22"/>
                <w:szCs w:val="22"/>
              </w:rPr>
              <w:t>L.p.</w:t>
            </w:r>
          </w:p>
        </w:tc>
        <w:tc>
          <w:tcPr>
            <w:tcW w:w="5244" w:type="dxa"/>
            <w:vAlign w:val="center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center"/>
              <w:rPr>
                <w:rFonts w:ascii="Georgia" w:hAnsi="Georgia" w:cs="Arial"/>
                <w:b/>
                <w:sz w:val="22"/>
                <w:szCs w:val="22"/>
              </w:rPr>
            </w:pPr>
            <w:r w:rsidRPr="00E67F11">
              <w:rPr>
                <w:rFonts w:ascii="Georgia" w:hAnsi="Georgia" w:cs="Arial"/>
                <w:b/>
                <w:sz w:val="22"/>
                <w:szCs w:val="22"/>
              </w:rPr>
              <w:t>Nazwa i adres szkoły/placówki</w:t>
            </w:r>
          </w:p>
        </w:tc>
        <w:tc>
          <w:tcPr>
            <w:tcW w:w="1418" w:type="dxa"/>
            <w:vAlign w:val="center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center"/>
              <w:rPr>
                <w:rFonts w:ascii="Georgia" w:hAnsi="Georgia" w:cs="Arial"/>
                <w:b/>
                <w:sz w:val="22"/>
                <w:szCs w:val="22"/>
              </w:rPr>
            </w:pPr>
            <w:r w:rsidRPr="00E67F11">
              <w:rPr>
                <w:rFonts w:ascii="Georgia" w:hAnsi="Georgia" w:cs="Arial"/>
                <w:b/>
                <w:sz w:val="22"/>
                <w:szCs w:val="22"/>
              </w:rPr>
              <w:t>Ilość grup (1 grupa liczy około 6 osób)</w:t>
            </w:r>
          </w:p>
        </w:tc>
        <w:tc>
          <w:tcPr>
            <w:tcW w:w="1559" w:type="dxa"/>
            <w:vAlign w:val="center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center"/>
              <w:rPr>
                <w:rFonts w:ascii="Georgia" w:hAnsi="Georgia" w:cs="Arial"/>
                <w:b/>
                <w:sz w:val="22"/>
                <w:szCs w:val="22"/>
              </w:rPr>
            </w:pPr>
            <w:r w:rsidRPr="00E67F11">
              <w:rPr>
                <w:rFonts w:ascii="Georgia" w:hAnsi="Georgia" w:cs="Arial"/>
                <w:b/>
                <w:sz w:val="22"/>
                <w:szCs w:val="22"/>
              </w:rPr>
              <w:t xml:space="preserve">Łączna liczba godzin </w:t>
            </w:r>
            <w:proofErr w:type="spellStart"/>
            <w:r w:rsidRPr="00E67F11">
              <w:rPr>
                <w:rFonts w:ascii="Georgia" w:hAnsi="Georgia" w:cs="Arial"/>
                <w:b/>
                <w:sz w:val="22"/>
                <w:szCs w:val="22"/>
              </w:rPr>
              <w:t>dyd</w:t>
            </w:r>
            <w:proofErr w:type="spellEnd"/>
            <w:r w:rsidRPr="00E67F11">
              <w:rPr>
                <w:rFonts w:ascii="Georgia" w:hAnsi="Georgia" w:cs="Arial"/>
                <w:b/>
                <w:sz w:val="22"/>
                <w:szCs w:val="22"/>
              </w:rPr>
              <w:t>.</w:t>
            </w:r>
            <w:r w:rsidRPr="00E67F11">
              <w:rPr>
                <w:rFonts w:ascii="Georgia" w:hAnsi="Georgia"/>
                <w:b/>
                <w:sz w:val="22"/>
                <w:szCs w:val="22"/>
              </w:rPr>
              <w:t xml:space="preserve"> (1 godz. </w:t>
            </w:r>
            <w:proofErr w:type="spellStart"/>
            <w:r w:rsidRPr="00E67F11">
              <w:rPr>
                <w:rFonts w:ascii="Georgia" w:hAnsi="Georgia"/>
                <w:b/>
                <w:sz w:val="22"/>
                <w:szCs w:val="22"/>
              </w:rPr>
              <w:t>dyd</w:t>
            </w:r>
            <w:proofErr w:type="spellEnd"/>
            <w:r w:rsidRPr="00E67F11">
              <w:rPr>
                <w:rFonts w:ascii="Georgia" w:hAnsi="Georgia"/>
                <w:b/>
                <w:sz w:val="22"/>
                <w:szCs w:val="22"/>
              </w:rPr>
              <w:t xml:space="preserve">.=45 minut), 1 grupa=40 godz. </w:t>
            </w:r>
            <w:proofErr w:type="spellStart"/>
            <w:r w:rsidRPr="00E67F11">
              <w:rPr>
                <w:rFonts w:ascii="Georgia" w:hAnsi="Georgia"/>
                <w:b/>
                <w:sz w:val="22"/>
                <w:szCs w:val="22"/>
              </w:rPr>
              <w:t>dyd</w:t>
            </w:r>
            <w:proofErr w:type="spellEnd"/>
            <w:r w:rsidRPr="00E67F11">
              <w:rPr>
                <w:rFonts w:ascii="Georgia" w:hAnsi="Georgia"/>
                <w:b/>
                <w:sz w:val="22"/>
                <w:szCs w:val="22"/>
              </w:rPr>
              <w:t>,</w:t>
            </w:r>
          </w:p>
        </w:tc>
      </w:tr>
      <w:tr w:rsidR="00E67F11" w:rsidRPr="00E67F11" w:rsidTr="0083054C">
        <w:tc>
          <w:tcPr>
            <w:tcW w:w="851" w:type="dxa"/>
            <w:vAlign w:val="center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center"/>
              <w:rPr>
                <w:rFonts w:ascii="Georgia" w:hAnsi="Georgia" w:cs="Arial"/>
                <w:sz w:val="22"/>
                <w:szCs w:val="22"/>
              </w:rPr>
            </w:pPr>
            <w:r w:rsidRPr="00E67F11">
              <w:rPr>
                <w:rFonts w:ascii="Georgia" w:hAnsi="Georgia" w:cs="Arial"/>
                <w:sz w:val="22"/>
                <w:szCs w:val="22"/>
              </w:rPr>
              <w:t>1</w:t>
            </w:r>
          </w:p>
        </w:tc>
        <w:tc>
          <w:tcPr>
            <w:tcW w:w="5244" w:type="dxa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left"/>
              <w:rPr>
                <w:rFonts w:ascii="Georgia" w:hAnsi="Georgia" w:cs="Arial"/>
                <w:sz w:val="22"/>
                <w:szCs w:val="22"/>
              </w:rPr>
            </w:pPr>
            <w:r w:rsidRPr="00E67F11">
              <w:rPr>
                <w:rFonts w:ascii="Georgia" w:hAnsi="Georgia"/>
                <w:sz w:val="22"/>
                <w:szCs w:val="22"/>
              </w:rPr>
              <w:t xml:space="preserve">Szkoła Podstawowa nr 3 im. Św. Maksymiliana Marii Kolbego w Chmielniku, Chmielnik 169a, </w:t>
            </w:r>
            <w:r w:rsidRPr="00E67F11">
              <w:rPr>
                <w:rFonts w:ascii="Georgia" w:hAnsi="Georgia"/>
                <w:sz w:val="22"/>
                <w:szCs w:val="22"/>
              </w:rPr>
              <w:br/>
              <w:t>36 – 016 Chmielnik</w:t>
            </w:r>
          </w:p>
        </w:tc>
        <w:tc>
          <w:tcPr>
            <w:tcW w:w="1418" w:type="dxa"/>
            <w:vAlign w:val="center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center"/>
              <w:rPr>
                <w:rFonts w:ascii="Georgia" w:hAnsi="Georgia" w:cs="Arial"/>
                <w:sz w:val="22"/>
                <w:szCs w:val="22"/>
              </w:rPr>
            </w:pPr>
            <w:r w:rsidRPr="00E67F11">
              <w:rPr>
                <w:rFonts w:ascii="Georgia" w:hAnsi="Georgia" w:cs="Arial"/>
                <w:sz w:val="22"/>
                <w:szCs w:val="22"/>
              </w:rPr>
              <w:t>2</w:t>
            </w:r>
          </w:p>
        </w:tc>
        <w:tc>
          <w:tcPr>
            <w:tcW w:w="1559" w:type="dxa"/>
            <w:vAlign w:val="center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center"/>
              <w:rPr>
                <w:rFonts w:ascii="Georgia" w:hAnsi="Georgia" w:cs="Arial"/>
                <w:sz w:val="22"/>
                <w:szCs w:val="22"/>
              </w:rPr>
            </w:pPr>
            <w:r w:rsidRPr="00E67F11">
              <w:rPr>
                <w:rFonts w:ascii="Georgia" w:hAnsi="Georgia" w:cs="Arial"/>
                <w:sz w:val="22"/>
                <w:szCs w:val="22"/>
              </w:rPr>
              <w:t>80</w:t>
            </w:r>
          </w:p>
        </w:tc>
      </w:tr>
      <w:tr w:rsidR="00E67F11" w:rsidRPr="00E67F11" w:rsidTr="0083054C">
        <w:tc>
          <w:tcPr>
            <w:tcW w:w="851" w:type="dxa"/>
            <w:vAlign w:val="center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center"/>
              <w:rPr>
                <w:rFonts w:ascii="Georgia" w:hAnsi="Georgia" w:cs="Arial"/>
                <w:sz w:val="22"/>
                <w:szCs w:val="22"/>
              </w:rPr>
            </w:pPr>
            <w:r w:rsidRPr="00E67F11">
              <w:rPr>
                <w:rFonts w:ascii="Georgia" w:hAnsi="Georgia" w:cs="Arial"/>
                <w:sz w:val="22"/>
                <w:szCs w:val="22"/>
              </w:rPr>
              <w:t>2</w:t>
            </w:r>
          </w:p>
        </w:tc>
        <w:tc>
          <w:tcPr>
            <w:tcW w:w="5244" w:type="dxa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left"/>
              <w:rPr>
                <w:rFonts w:ascii="Georgia" w:hAnsi="Georgia" w:cs="Arial"/>
                <w:sz w:val="22"/>
                <w:szCs w:val="22"/>
              </w:rPr>
            </w:pPr>
            <w:r w:rsidRPr="00E67F11">
              <w:rPr>
                <w:rFonts w:ascii="Georgia" w:hAnsi="Georgia"/>
                <w:sz w:val="22"/>
                <w:szCs w:val="22"/>
              </w:rPr>
              <w:t xml:space="preserve">Szkoła Podstawowa nr 1 im. por. Jana Bałdy </w:t>
            </w:r>
            <w:r w:rsidRPr="00E67F11">
              <w:rPr>
                <w:rFonts w:ascii="Georgia" w:hAnsi="Georgia"/>
                <w:sz w:val="22"/>
                <w:szCs w:val="22"/>
              </w:rPr>
              <w:br/>
              <w:t>w Chmielniku, Chmielnik 41, 36-016 Chmielnik</w:t>
            </w:r>
          </w:p>
        </w:tc>
        <w:tc>
          <w:tcPr>
            <w:tcW w:w="1418" w:type="dxa"/>
            <w:vAlign w:val="center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center"/>
              <w:rPr>
                <w:rFonts w:ascii="Georgia" w:hAnsi="Georgia" w:cs="Arial"/>
                <w:sz w:val="22"/>
                <w:szCs w:val="22"/>
              </w:rPr>
            </w:pPr>
            <w:r w:rsidRPr="00E67F11">
              <w:rPr>
                <w:rFonts w:ascii="Georgia" w:hAnsi="Georgia" w:cs="Arial"/>
                <w:sz w:val="22"/>
                <w:szCs w:val="22"/>
              </w:rPr>
              <w:t>2</w:t>
            </w:r>
          </w:p>
        </w:tc>
        <w:tc>
          <w:tcPr>
            <w:tcW w:w="1559" w:type="dxa"/>
            <w:vAlign w:val="center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center"/>
              <w:rPr>
                <w:rFonts w:ascii="Georgia" w:hAnsi="Georgia" w:cs="Arial"/>
                <w:sz w:val="22"/>
                <w:szCs w:val="22"/>
              </w:rPr>
            </w:pPr>
            <w:r w:rsidRPr="00E67F11">
              <w:rPr>
                <w:rFonts w:ascii="Georgia" w:hAnsi="Georgia" w:cs="Arial"/>
                <w:sz w:val="22"/>
                <w:szCs w:val="22"/>
              </w:rPr>
              <w:t>80</w:t>
            </w:r>
          </w:p>
        </w:tc>
      </w:tr>
      <w:tr w:rsidR="00E67F11" w:rsidRPr="00E67F11" w:rsidTr="0083054C">
        <w:tc>
          <w:tcPr>
            <w:tcW w:w="851" w:type="dxa"/>
            <w:vAlign w:val="center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center"/>
              <w:rPr>
                <w:rFonts w:ascii="Georgia" w:hAnsi="Georgia" w:cs="Arial"/>
                <w:sz w:val="22"/>
                <w:szCs w:val="22"/>
              </w:rPr>
            </w:pPr>
            <w:r w:rsidRPr="00E67F11">
              <w:rPr>
                <w:rFonts w:ascii="Georgia" w:hAnsi="Georgia" w:cs="Arial"/>
                <w:sz w:val="22"/>
                <w:szCs w:val="22"/>
              </w:rPr>
              <w:t>3</w:t>
            </w:r>
          </w:p>
        </w:tc>
        <w:tc>
          <w:tcPr>
            <w:tcW w:w="5244" w:type="dxa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left"/>
              <w:rPr>
                <w:rFonts w:ascii="Georgia" w:hAnsi="Georgia" w:cs="Arial"/>
                <w:sz w:val="22"/>
                <w:szCs w:val="22"/>
              </w:rPr>
            </w:pPr>
            <w:r w:rsidRPr="00E67F11">
              <w:rPr>
                <w:rFonts w:ascii="Georgia" w:hAnsi="Georgia"/>
                <w:sz w:val="22"/>
                <w:szCs w:val="22"/>
              </w:rPr>
              <w:t>Gimnazjum im. Szarych Szeregów w Chmielniku, Chmielnik 41, 36-016 Chmielnik</w:t>
            </w:r>
          </w:p>
        </w:tc>
        <w:tc>
          <w:tcPr>
            <w:tcW w:w="1418" w:type="dxa"/>
            <w:vAlign w:val="center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center"/>
              <w:rPr>
                <w:rFonts w:ascii="Georgia" w:hAnsi="Georgia" w:cs="Arial"/>
                <w:sz w:val="22"/>
                <w:szCs w:val="22"/>
              </w:rPr>
            </w:pPr>
            <w:r w:rsidRPr="00E67F11">
              <w:rPr>
                <w:rFonts w:ascii="Georgia" w:hAnsi="Georgia" w:cs="Arial"/>
                <w:sz w:val="22"/>
                <w:szCs w:val="22"/>
              </w:rPr>
              <w:t>2</w:t>
            </w:r>
          </w:p>
        </w:tc>
        <w:tc>
          <w:tcPr>
            <w:tcW w:w="1559" w:type="dxa"/>
            <w:vAlign w:val="center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center"/>
              <w:rPr>
                <w:rFonts w:ascii="Georgia" w:hAnsi="Georgia" w:cs="Arial"/>
                <w:sz w:val="22"/>
                <w:szCs w:val="22"/>
              </w:rPr>
            </w:pPr>
            <w:r w:rsidRPr="00E67F11">
              <w:rPr>
                <w:rFonts w:ascii="Georgia" w:hAnsi="Georgia" w:cs="Arial"/>
                <w:sz w:val="22"/>
                <w:szCs w:val="22"/>
              </w:rPr>
              <w:t>80</w:t>
            </w:r>
          </w:p>
        </w:tc>
      </w:tr>
      <w:tr w:rsidR="00E67F11" w:rsidRPr="00E67F11" w:rsidTr="0083054C">
        <w:tc>
          <w:tcPr>
            <w:tcW w:w="851" w:type="dxa"/>
            <w:vAlign w:val="center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center"/>
              <w:rPr>
                <w:rFonts w:ascii="Georgia" w:hAnsi="Georgia" w:cs="Arial"/>
                <w:sz w:val="22"/>
                <w:szCs w:val="22"/>
              </w:rPr>
            </w:pPr>
            <w:r w:rsidRPr="00E67F11">
              <w:rPr>
                <w:rFonts w:ascii="Georgia" w:hAnsi="Georgia" w:cs="Arial"/>
                <w:sz w:val="22"/>
                <w:szCs w:val="22"/>
              </w:rPr>
              <w:t>4</w:t>
            </w:r>
          </w:p>
        </w:tc>
        <w:tc>
          <w:tcPr>
            <w:tcW w:w="5244" w:type="dxa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left"/>
              <w:rPr>
                <w:rFonts w:ascii="Georgia" w:hAnsi="Georgia" w:cs="Arial"/>
                <w:sz w:val="22"/>
                <w:szCs w:val="22"/>
              </w:rPr>
            </w:pPr>
            <w:r w:rsidRPr="00E67F11">
              <w:rPr>
                <w:rFonts w:ascii="Georgia" w:hAnsi="Georgia"/>
                <w:sz w:val="22"/>
                <w:szCs w:val="22"/>
              </w:rPr>
              <w:t xml:space="preserve">Szkoła Podstawowa w Zespole Szkół nr 4 </w:t>
            </w:r>
            <w:r w:rsidRPr="00E67F11">
              <w:rPr>
                <w:rFonts w:ascii="Georgia" w:hAnsi="Georgia"/>
                <w:sz w:val="22"/>
                <w:szCs w:val="22"/>
              </w:rPr>
              <w:br/>
              <w:t>w Pawłokomie, Pawłokoma 24, 36-065 Dynów</w:t>
            </w:r>
          </w:p>
        </w:tc>
        <w:tc>
          <w:tcPr>
            <w:tcW w:w="1418" w:type="dxa"/>
            <w:vAlign w:val="center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center"/>
              <w:rPr>
                <w:rFonts w:ascii="Georgia" w:hAnsi="Georgia" w:cs="Arial"/>
                <w:sz w:val="22"/>
                <w:szCs w:val="22"/>
              </w:rPr>
            </w:pPr>
            <w:r w:rsidRPr="00E67F11">
              <w:rPr>
                <w:rFonts w:ascii="Georgia" w:hAnsi="Georgia" w:cs="Arial"/>
                <w:sz w:val="22"/>
                <w:szCs w:val="22"/>
              </w:rPr>
              <w:t>1</w:t>
            </w:r>
          </w:p>
        </w:tc>
        <w:tc>
          <w:tcPr>
            <w:tcW w:w="1559" w:type="dxa"/>
            <w:vAlign w:val="center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center"/>
              <w:rPr>
                <w:rFonts w:ascii="Georgia" w:hAnsi="Georgia" w:cs="Arial"/>
                <w:sz w:val="22"/>
                <w:szCs w:val="22"/>
              </w:rPr>
            </w:pPr>
            <w:r w:rsidRPr="00E67F11">
              <w:rPr>
                <w:rFonts w:ascii="Georgia" w:hAnsi="Georgia" w:cs="Arial"/>
                <w:sz w:val="22"/>
                <w:szCs w:val="22"/>
              </w:rPr>
              <w:t>40</w:t>
            </w:r>
          </w:p>
        </w:tc>
      </w:tr>
      <w:tr w:rsidR="00E67F11" w:rsidRPr="00E67F11" w:rsidTr="0083054C">
        <w:tc>
          <w:tcPr>
            <w:tcW w:w="851" w:type="dxa"/>
            <w:vAlign w:val="center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center"/>
              <w:rPr>
                <w:rFonts w:ascii="Georgia" w:hAnsi="Georgia" w:cs="Arial"/>
                <w:sz w:val="22"/>
                <w:szCs w:val="22"/>
              </w:rPr>
            </w:pPr>
            <w:r w:rsidRPr="00E67F11">
              <w:rPr>
                <w:rFonts w:ascii="Georgia" w:hAnsi="Georgia" w:cs="Arial"/>
                <w:sz w:val="22"/>
                <w:szCs w:val="22"/>
              </w:rPr>
              <w:t>5</w:t>
            </w:r>
          </w:p>
        </w:tc>
        <w:tc>
          <w:tcPr>
            <w:tcW w:w="5244" w:type="dxa"/>
          </w:tcPr>
          <w:p w:rsidR="00E67F11" w:rsidRPr="00E67F11" w:rsidRDefault="00E67F11" w:rsidP="00E67F11">
            <w:pPr>
              <w:pStyle w:val="Style17"/>
              <w:widowControl/>
              <w:spacing w:line="240" w:lineRule="auto"/>
              <w:ind w:firstLine="0"/>
              <w:jc w:val="left"/>
              <w:rPr>
                <w:rFonts w:ascii="Georgia" w:hAnsi="Georgia" w:cs="Arial"/>
                <w:sz w:val="22"/>
                <w:szCs w:val="22"/>
              </w:rPr>
            </w:pPr>
            <w:r w:rsidRPr="00E67F11">
              <w:rPr>
                <w:rFonts w:ascii="Georgia" w:hAnsi="Georgia"/>
                <w:sz w:val="22"/>
                <w:szCs w:val="22"/>
              </w:rPr>
              <w:t xml:space="preserve">Szkoła Podstawowa nr 1 w Zespole Szkół nr 2 </w:t>
            </w:r>
            <w:r w:rsidRPr="00E67F11">
              <w:rPr>
                <w:rFonts w:ascii="Georgia" w:hAnsi="Georgia"/>
                <w:sz w:val="22"/>
                <w:szCs w:val="22"/>
              </w:rPr>
              <w:br/>
              <w:t xml:space="preserve">w Harcie, Harta 106, 36-067 </w:t>
            </w:r>
            <w:r>
              <w:rPr>
                <w:rFonts w:ascii="Georgia" w:hAnsi="Georgia"/>
                <w:sz w:val="22"/>
                <w:szCs w:val="22"/>
              </w:rPr>
              <w:t>Harta</w:t>
            </w:r>
          </w:p>
        </w:tc>
        <w:tc>
          <w:tcPr>
            <w:tcW w:w="1418" w:type="dxa"/>
            <w:vAlign w:val="center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center"/>
              <w:rPr>
                <w:rFonts w:ascii="Georgia" w:hAnsi="Georgia" w:cs="Arial"/>
                <w:sz w:val="22"/>
                <w:szCs w:val="22"/>
              </w:rPr>
            </w:pPr>
            <w:r w:rsidRPr="00E67F11">
              <w:rPr>
                <w:rFonts w:ascii="Georgia" w:hAnsi="Georgia" w:cs="Arial"/>
                <w:sz w:val="22"/>
                <w:szCs w:val="22"/>
              </w:rPr>
              <w:t>1</w:t>
            </w:r>
          </w:p>
        </w:tc>
        <w:tc>
          <w:tcPr>
            <w:tcW w:w="1559" w:type="dxa"/>
            <w:vAlign w:val="center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center"/>
              <w:rPr>
                <w:rFonts w:ascii="Georgia" w:hAnsi="Georgia" w:cs="Arial"/>
                <w:sz w:val="22"/>
                <w:szCs w:val="22"/>
              </w:rPr>
            </w:pPr>
            <w:r w:rsidRPr="00E67F11">
              <w:rPr>
                <w:rFonts w:ascii="Georgia" w:hAnsi="Georgia" w:cs="Arial"/>
                <w:sz w:val="22"/>
                <w:szCs w:val="22"/>
              </w:rPr>
              <w:t>40</w:t>
            </w:r>
          </w:p>
        </w:tc>
      </w:tr>
      <w:tr w:rsidR="00E67F11" w:rsidRPr="00E67F11" w:rsidTr="0083054C">
        <w:tc>
          <w:tcPr>
            <w:tcW w:w="851" w:type="dxa"/>
            <w:vAlign w:val="center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center"/>
              <w:rPr>
                <w:rFonts w:ascii="Georgia" w:hAnsi="Georgia" w:cs="Arial"/>
                <w:sz w:val="22"/>
                <w:szCs w:val="22"/>
              </w:rPr>
            </w:pPr>
            <w:r w:rsidRPr="00E67F11">
              <w:rPr>
                <w:rFonts w:ascii="Georgia" w:hAnsi="Georgia" w:cs="Arial"/>
                <w:sz w:val="22"/>
                <w:szCs w:val="22"/>
              </w:rPr>
              <w:t>6</w:t>
            </w:r>
          </w:p>
        </w:tc>
        <w:tc>
          <w:tcPr>
            <w:tcW w:w="5244" w:type="dxa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left"/>
              <w:rPr>
                <w:rFonts w:ascii="Georgia" w:hAnsi="Georgia" w:cs="Arial"/>
                <w:sz w:val="22"/>
                <w:szCs w:val="22"/>
              </w:rPr>
            </w:pPr>
            <w:r w:rsidRPr="00E67F11">
              <w:rPr>
                <w:rFonts w:ascii="Georgia" w:hAnsi="Georgia"/>
                <w:sz w:val="22"/>
                <w:szCs w:val="22"/>
              </w:rPr>
              <w:t>Szkoła Podstawowa w Zespole Szkół nr 3 w Łubnie, Łubno 86, 36-065 Dynów</w:t>
            </w:r>
          </w:p>
        </w:tc>
        <w:tc>
          <w:tcPr>
            <w:tcW w:w="1418" w:type="dxa"/>
            <w:vAlign w:val="center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center"/>
              <w:rPr>
                <w:rFonts w:ascii="Georgia" w:hAnsi="Georgia" w:cs="Arial"/>
                <w:sz w:val="22"/>
                <w:szCs w:val="22"/>
              </w:rPr>
            </w:pPr>
            <w:r w:rsidRPr="00E67F11">
              <w:rPr>
                <w:rFonts w:ascii="Georgia" w:hAnsi="Georgia" w:cs="Arial"/>
                <w:sz w:val="22"/>
                <w:szCs w:val="22"/>
              </w:rPr>
              <w:t>2</w:t>
            </w:r>
          </w:p>
        </w:tc>
        <w:tc>
          <w:tcPr>
            <w:tcW w:w="1559" w:type="dxa"/>
            <w:vAlign w:val="center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center"/>
              <w:rPr>
                <w:rFonts w:ascii="Georgia" w:hAnsi="Georgia" w:cs="Arial"/>
                <w:sz w:val="22"/>
                <w:szCs w:val="22"/>
              </w:rPr>
            </w:pPr>
            <w:r w:rsidRPr="00E67F11">
              <w:rPr>
                <w:rFonts w:ascii="Georgia" w:hAnsi="Georgia" w:cs="Arial"/>
                <w:sz w:val="22"/>
                <w:szCs w:val="22"/>
              </w:rPr>
              <w:t>80</w:t>
            </w:r>
          </w:p>
        </w:tc>
      </w:tr>
      <w:tr w:rsidR="00E67F11" w:rsidRPr="00E67F11" w:rsidTr="0083054C">
        <w:tc>
          <w:tcPr>
            <w:tcW w:w="851" w:type="dxa"/>
            <w:vAlign w:val="center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center"/>
              <w:rPr>
                <w:rFonts w:ascii="Georgia" w:hAnsi="Georgia" w:cs="Arial"/>
                <w:sz w:val="22"/>
                <w:szCs w:val="22"/>
              </w:rPr>
            </w:pPr>
            <w:r w:rsidRPr="00E67F11">
              <w:rPr>
                <w:rFonts w:ascii="Georgia" w:hAnsi="Georgia" w:cs="Arial"/>
                <w:sz w:val="22"/>
                <w:szCs w:val="22"/>
              </w:rPr>
              <w:t>7</w:t>
            </w:r>
          </w:p>
        </w:tc>
        <w:tc>
          <w:tcPr>
            <w:tcW w:w="5244" w:type="dxa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left"/>
              <w:rPr>
                <w:rFonts w:ascii="Georgia" w:hAnsi="Georgia" w:cs="Arial"/>
                <w:sz w:val="22"/>
                <w:szCs w:val="22"/>
              </w:rPr>
            </w:pPr>
            <w:r w:rsidRPr="00E67F11">
              <w:rPr>
                <w:rFonts w:ascii="Georgia" w:hAnsi="Georgia"/>
                <w:sz w:val="22"/>
                <w:szCs w:val="22"/>
              </w:rPr>
              <w:t>Gimnazjum w Zespole Szkół nr 5 w Dylągowej, Dylągowa 44, 36-069 Dylągowa</w:t>
            </w:r>
          </w:p>
        </w:tc>
        <w:tc>
          <w:tcPr>
            <w:tcW w:w="1418" w:type="dxa"/>
            <w:vAlign w:val="center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center"/>
              <w:rPr>
                <w:rFonts w:ascii="Georgia" w:hAnsi="Georgia" w:cs="Arial"/>
                <w:sz w:val="22"/>
                <w:szCs w:val="22"/>
              </w:rPr>
            </w:pPr>
            <w:r w:rsidRPr="00E67F11">
              <w:rPr>
                <w:rFonts w:ascii="Georgia" w:hAnsi="Georgia" w:cs="Arial"/>
                <w:sz w:val="22"/>
                <w:szCs w:val="22"/>
              </w:rPr>
              <w:t>1</w:t>
            </w:r>
          </w:p>
        </w:tc>
        <w:tc>
          <w:tcPr>
            <w:tcW w:w="1559" w:type="dxa"/>
            <w:vAlign w:val="center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center"/>
              <w:rPr>
                <w:rFonts w:ascii="Georgia" w:hAnsi="Georgia" w:cs="Arial"/>
                <w:sz w:val="22"/>
                <w:szCs w:val="22"/>
              </w:rPr>
            </w:pPr>
            <w:r w:rsidRPr="00E67F11">
              <w:rPr>
                <w:rFonts w:ascii="Georgia" w:hAnsi="Georgia" w:cs="Arial"/>
                <w:sz w:val="22"/>
                <w:szCs w:val="22"/>
              </w:rPr>
              <w:t>40</w:t>
            </w:r>
          </w:p>
        </w:tc>
      </w:tr>
      <w:tr w:rsidR="00E67F11" w:rsidRPr="00E67F11" w:rsidTr="0083054C">
        <w:tc>
          <w:tcPr>
            <w:tcW w:w="851" w:type="dxa"/>
            <w:vAlign w:val="center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center"/>
              <w:rPr>
                <w:rFonts w:ascii="Georgia" w:hAnsi="Georgia" w:cs="Arial"/>
                <w:sz w:val="22"/>
                <w:szCs w:val="22"/>
              </w:rPr>
            </w:pPr>
            <w:r w:rsidRPr="00E67F11">
              <w:rPr>
                <w:rFonts w:ascii="Georgia" w:hAnsi="Georgia" w:cs="Arial"/>
                <w:sz w:val="22"/>
                <w:szCs w:val="22"/>
              </w:rPr>
              <w:t>8</w:t>
            </w:r>
          </w:p>
        </w:tc>
        <w:tc>
          <w:tcPr>
            <w:tcW w:w="5244" w:type="dxa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left"/>
              <w:rPr>
                <w:rFonts w:ascii="Georgia" w:hAnsi="Georgia" w:cs="Arial"/>
                <w:sz w:val="22"/>
                <w:szCs w:val="22"/>
              </w:rPr>
            </w:pPr>
            <w:r w:rsidRPr="00E67F11">
              <w:rPr>
                <w:rFonts w:ascii="Georgia" w:hAnsi="Georgia"/>
                <w:sz w:val="22"/>
                <w:szCs w:val="22"/>
              </w:rPr>
              <w:t>Gimnazjum w Zespole Szkół nr 4 w Pawłokomie, Pawłokoma 24, 36-065 Dynów</w:t>
            </w:r>
          </w:p>
        </w:tc>
        <w:tc>
          <w:tcPr>
            <w:tcW w:w="1418" w:type="dxa"/>
            <w:vAlign w:val="center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center"/>
              <w:rPr>
                <w:rFonts w:ascii="Georgia" w:hAnsi="Georgia" w:cs="Arial"/>
                <w:sz w:val="22"/>
                <w:szCs w:val="22"/>
              </w:rPr>
            </w:pPr>
            <w:r w:rsidRPr="00E67F11">
              <w:rPr>
                <w:rFonts w:ascii="Georgia" w:hAnsi="Georgia" w:cs="Arial"/>
                <w:sz w:val="22"/>
                <w:szCs w:val="22"/>
              </w:rPr>
              <w:t>1</w:t>
            </w:r>
          </w:p>
        </w:tc>
        <w:tc>
          <w:tcPr>
            <w:tcW w:w="1559" w:type="dxa"/>
            <w:vAlign w:val="center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center"/>
              <w:rPr>
                <w:rFonts w:ascii="Georgia" w:hAnsi="Georgia" w:cs="Arial"/>
                <w:sz w:val="22"/>
                <w:szCs w:val="22"/>
              </w:rPr>
            </w:pPr>
            <w:r w:rsidRPr="00E67F11">
              <w:rPr>
                <w:rFonts w:ascii="Georgia" w:hAnsi="Georgia" w:cs="Arial"/>
                <w:sz w:val="22"/>
                <w:szCs w:val="22"/>
              </w:rPr>
              <w:t>40</w:t>
            </w:r>
          </w:p>
        </w:tc>
      </w:tr>
      <w:tr w:rsidR="00E67F11" w:rsidRPr="00E67F11" w:rsidTr="0083054C">
        <w:tc>
          <w:tcPr>
            <w:tcW w:w="851" w:type="dxa"/>
            <w:vAlign w:val="center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center"/>
              <w:rPr>
                <w:rFonts w:ascii="Georgia" w:hAnsi="Georgia" w:cs="Arial"/>
                <w:sz w:val="22"/>
                <w:szCs w:val="22"/>
              </w:rPr>
            </w:pPr>
            <w:r w:rsidRPr="00E67F11">
              <w:rPr>
                <w:rFonts w:ascii="Georgia" w:hAnsi="Georgia" w:cs="Arial"/>
                <w:sz w:val="22"/>
                <w:szCs w:val="22"/>
              </w:rPr>
              <w:t>9</w:t>
            </w:r>
          </w:p>
        </w:tc>
        <w:tc>
          <w:tcPr>
            <w:tcW w:w="5244" w:type="dxa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left"/>
              <w:rPr>
                <w:rFonts w:ascii="Georgia" w:hAnsi="Georgia" w:cs="Arial"/>
                <w:sz w:val="22"/>
                <w:szCs w:val="22"/>
              </w:rPr>
            </w:pPr>
            <w:r w:rsidRPr="00E67F11">
              <w:rPr>
                <w:rFonts w:ascii="Georgia" w:hAnsi="Georgia"/>
                <w:sz w:val="22"/>
                <w:szCs w:val="22"/>
              </w:rPr>
              <w:t xml:space="preserve">Gimnazjum w Zespole Szkół nr 1 w </w:t>
            </w:r>
            <w:proofErr w:type="spellStart"/>
            <w:r w:rsidRPr="00E67F11">
              <w:rPr>
                <w:rFonts w:ascii="Georgia" w:hAnsi="Georgia"/>
                <w:sz w:val="22"/>
                <w:szCs w:val="22"/>
              </w:rPr>
              <w:t>Bachórzu</w:t>
            </w:r>
            <w:proofErr w:type="spellEnd"/>
            <w:r w:rsidRPr="00E67F11">
              <w:rPr>
                <w:rFonts w:ascii="Georgia" w:hAnsi="Georgia"/>
                <w:sz w:val="22"/>
                <w:szCs w:val="22"/>
              </w:rPr>
              <w:t>, Bachórz 187, 36-065 Bachórz</w:t>
            </w:r>
          </w:p>
        </w:tc>
        <w:tc>
          <w:tcPr>
            <w:tcW w:w="1418" w:type="dxa"/>
            <w:vAlign w:val="center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center"/>
              <w:rPr>
                <w:rFonts w:ascii="Georgia" w:hAnsi="Georgia" w:cs="Arial"/>
                <w:sz w:val="22"/>
                <w:szCs w:val="22"/>
              </w:rPr>
            </w:pPr>
            <w:r w:rsidRPr="00E67F11">
              <w:rPr>
                <w:rFonts w:ascii="Georgia" w:hAnsi="Georgia" w:cs="Arial"/>
                <w:sz w:val="22"/>
                <w:szCs w:val="22"/>
              </w:rPr>
              <w:t>2</w:t>
            </w:r>
          </w:p>
        </w:tc>
        <w:tc>
          <w:tcPr>
            <w:tcW w:w="1559" w:type="dxa"/>
            <w:vAlign w:val="center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center"/>
              <w:rPr>
                <w:rFonts w:ascii="Georgia" w:hAnsi="Georgia" w:cs="Arial"/>
                <w:sz w:val="22"/>
                <w:szCs w:val="22"/>
              </w:rPr>
            </w:pPr>
            <w:r w:rsidRPr="00E67F11">
              <w:rPr>
                <w:rFonts w:ascii="Georgia" w:hAnsi="Georgia" w:cs="Arial"/>
                <w:sz w:val="22"/>
                <w:szCs w:val="22"/>
              </w:rPr>
              <w:t>80</w:t>
            </w:r>
          </w:p>
        </w:tc>
      </w:tr>
      <w:tr w:rsidR="00E67F11" w:rsidRPr="00E67F11" w:rsidTr="0083054C">
        <w:tc>
          <w:tcPr>
            <w:tcW w:w="851" w:type="dxa"/>
            <w:vAlign w:val="center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center"/>
              <w:rPr>
                <w:rFonts w:ascii="Georgia" w:hAnsi="Georgia" w:cs="Arial"/>
                <w:sz w:val="22"/>
                <w:szCs w:val="22"/>
              </w:rPr>
            </w:pPr>
            <w:r w:rsidRPr="00E67F11">
              <w:rPr>
                <w:rFonts w:ascii="Georgia" w:hAnsi="Georgia" w:cs="Arial"/>
                <w:sz w:val="22"/>
                <w:szCs w:val="22"/>
              </w:rPr>
              <w:t>10</w:t>
            </w:r>
          </w:p>
        </w:tc>
        <w:tc>
          <w:tcPr>
            <w:tcW w:w="5244" w:type="dxa"/>
          </w:tcPr>
          <w:p w:rsidR="00E67F11" w:rsidRPr="00E67F11" w:rsidRDefault="00E67F11" w:rsidP="00E67F11">
            <w:pPr>
              <w:pStyle w:val="Style17"/>
              <w:widowControl/>
              <w:spacing w:line="240" w:lineRule="auto"/>
              <w:ind w:firstLine="0"/>
              <w:jc w:val="left"/>
              <w:rPr>
                <w:rFonts w:ascii="Georgia" w:hAnsi="Georgia" w:cs="Arial"/>
                <w:sz w:val="22"/>
                <w:szCs w:val="22"/>
              </w:rPr>
            </w:pPr>
            <w:r w:rsidRPr="00E67F11">
              <w:rPr>
                <w:rFonts w:ascii="Georgia" w:hAnsi="Georgia"/>
                <w:sz w:val="22"/>
                <w:szCs w:val="22"/>
              </w:rPr>
              <w:t xml:space="preserve">Gimnazjum w Zespole Szkół nr 2 w Harcie, </w:t>
            </w:r>
            <w:r w:rsidRPr="00E67F11">
              <w:rPr>
                <w:rFonts w:ascii="Georgia" w:hAnsi="Georgia"/>
                <w:sz w:val="22"/>
                <w:szCs w:val="22"/>
              </w:rPr>
              <w:br/>
              <w:t xml:space="preserve">Harta 106, 36-067 </w:t>
            </w:r>
            <w:r>
              <w:rPr>
                <w:rFonts w:ascii="Georgia" w:hAnsi="Georgia"/>
                <w:sz w:val="22"/>
                <w:szCs w:val="22"/>
              </w:rPr>
              <w:t>Harta</w:t>
            </w:r>
          </w:p>
        </w:tc>
        <w:tc>
          <w:tcPr>
            <w:tcW w:w="1418" w:type="dxa"/>
            <w:vAlign w:val="center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center"/>
              <w:rPr>
                <w:rFonts w:ascii="Georgia" w:hAnsi="Georgia" w:cs="Arial"/>
                <w:sz w:val="22"/>
                <w:szCs w:val="22"/>
              </w:rPr>
            </w:pPr>
            <w:r w:rsidRPr="00E67F11">
              <w:rPr>
                <w:rFonts w:ascii="Georgia" w:hAnsi="Georgia" w:cs="Arial"/>
                <w:sz w:val="22"/>
                <w:szCs w:val="22"/>
              </w:rPr>
              <w:t>1</w:t>
            </w:r>
          </w:p>
        </w:tc>
        <w:tc>
          <w:tcPr>
            <w:tcW w:w="1559" w:type="dxa"/>
            <w:vAlign w:val="center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center"/>
              <w:rPr>
                <w:rFonts w:ascii="Georgia" w:hAnsi="Georgia" w:cs="Arial"/>
                <w:sz w:val="22"/>
                <w:szCs w:val="22"/>
              </w:rPr>
            </w:pPr>
            <w:r w:rsidRPr="00E67F11">
              <w:rPr>
                <w:rFonts w:ascii="Georgia" w:hAnsi="Georgia" w:cs="Arial"/>
                <w:sz w:val="22"/>
                <w:szCs w:val="22"/>
              </w:rPr>
              <w:t>40</w:t>
            </w:r>
          </w:p>
        </w:tc>
      </w:tr>
      <w:tr w:rsidR="00E67F11" w:rsidRPr="00E67F11" w:rsidTr="0083054C">
        <w:tc>
          <w:tcPr>
            <w:tcW w:w="851" w:type="dxa"/>
            <w:vAlign w:val="center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center"/>
              <w:rPr>
                <w:rFonts w:ascii="Georgia" w:hAnsi="Georgia" w:cs="Arial"/>
                <w:sz w:val="22"/>
                <w:szCs w:val="22"/>
              </w:rPr>
            </w:pPr>
            <w:r w:rsidRPr="00E67F11">
              <w:rPr>
                <w:rFonts w:ascii="Georgia" w:hAnsi="Georgia" w:cs="Arial"/>
                <w:sz w:val="22"/>
                <w:szCs w:val="22"/>
              </w:rPr>
              <w:t>11</w:t>
            </w:r>
          </w:p>
        </w:tc>
        <w:tc>
          <w:tcPr>
            <w:tcW w:w="5244" w:type="dxa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left"/>
              <w:rPr>
                <w:rFonts w:ascii="Georgia" w:hAnsi="Georgia" w:cs="Arial"/>
                <w:sz w:val="22"/>
                <w:szCs w:val="22"/>
              </w:rPr>
            </w:pPr>
            <w:r w:rsidRPr="00E67F11">
              <w:rPr>
                <w:rFonts w:ascii="Georgia" w:hAnsi="Georgia"/>
                <w:sz w:val="22"/>
                <w:szCs w:val="22"/>
              </w:rPr>
              <w:t xml:space="preserve">Szkoła Podstawowa im. Jana Pawła II </w:t>
            </w:r>
            <w:r w:rsidRPr="00E67F11">
              <w:rPr>
                <w:rFonts w:ascii="Georgia" w:hAnsi="Georgia"/>
                <w:sz w:val="22"/>
                <w:szCs w:val="22"/>
              </w:rPr>
              <w:br/>
              <w:t>w Zagorzycach Górnych, Zagorzyce 175,</w:t>
            </w:r>
            <w:r w:rsidRPr="00E67F11">
              <w:rPr>
                <w:rFonts w:ascii="Georgia" w:hAnsi="Georgia"/>
                <w:sz w:val="22"/>
                <w:szCs w:val="22"/>
              </w:rPr>
              <w:br/>
              <w:t xml:space="preserve"> 39-126 Zagorzyce</w:t>
            </w:r>
          </w:p>
        </w:tc>
        <w:tc>
          <w:tcPr>
            <w:tcW w:w="1418" w:type="dxa"/>
            <w:vAlign w:val="center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center"/>
              <w:rPr>
                <w:rFonts w:ascii="Georgia" w:hAnsi="Georgia" w:cs="Arial"/>
                <w:sz w:val="22"/>
                <w:szCs w:val="22"/>
              </w:rPr>
            </w:pPr>
            <w:r w:rsidRPr="00E67F11">
              <w:rPr>
                <w:rFonts w:ascii="Georgia" w:hAnsi="Georgia" w:cs="Arial"/>
                <w:sz w:val="22"/>
                <w:szCs w:val="22"/>
              </w:rPr>
              <w:t>2</w:t>
            </w:r>
          </w:p>
        </w:tc>
        <w:tc>
          <w:tcPr>
            <w:tcW w:w="1559" w:type="dxa"/>
            <w:vAlign w:val="center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center"/>
              <w:rPr>
                <w:rFonts w:ascii="Georgia" w:hAnsi="Georgia" w:cs="Arial"/>
                <w:sz w:val="22"/>
                <w:szCs w:val="22"/>
              </w:rPr>
            </w:pPr>
            <w:r w:rsidRPr="00E67F11">
              <w:rPr>
                <w:rFonts w:ascii="Georgia" w:hAnsi="Georgia" w:cs="Arial"/>
                <w:sz w:val="22"/>
                <w:szCs w:val="22"/>
              </w:rPr>
              <w:t>80</w:t>
            </w:r>
          </w:p>
        </w:tc>
      </w:tr>
      <w:tr w:rsidR="00E67F11" w:rsidRPr="00E67F11" w:rsidTr="0083054C">
        <w:tc>
          <w:tcPr>
            <w:tcW w:w="851" w:type="dxa"/>
            <w:vAlign w:val="center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center"/>
              <w:rPr>
                <w:rFonts w:ascii="Georgia" w:hAnsi="Georgia" w:cs="Arial"/>
                <w:sz w:val="22"/>
                <w:szCs w:val="22"/>
              </w:rPr>
            </w:pPr>
            <w:r w:rsidRPr="00E67F11">
              <w:rPr>
                <w:rFonts w:ascii="Georgia" w:hAnsi="Georgia" w:cs="Arial"/>
                <w:sz w:val="22"/>
                <w:szCs w:val="22"/>
              </w:rPr>
              <w:t>12</w:t>
            </w:r>
          </w:p>
        </w:tc>
        <w:tc>
          <w:tcPr>
            <w:tcW w:w="5244" w:type="dxa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left"/>
              <w:rPr>
                <w:rFonts w:ascii="Georgia" w:hAnsi="Georgia"/>
                <w:sz w:val="22"/>
                <w:szCs w:val="22"/>
              </w:rPr>
            </w:pPr>
            <w:r w:rsidRPr="00E67F11">
              <w:rPr>
                <w:rFonts w:ascii="Georgia" w:hAnsi="Georgia"/>
                <w:sz w:val="22"/>
                <w:szCs w:val="22"/>
              </w:rPr>
              <w:t xml:space="preserve">Szkoła Podstawowa w Szkodnej, Szkodna 121, </w:t>
            </w:r>
            <w:r w:rsidRPr="00E67F11">
              <w:rPr>
                <w:rFonts w:ascii="Georgia" w:hAnsi="Georgia"/>
                <w:sz w:val="22"/>
                <w:szCs w:val="22"/>
              </w:rPr>
              <w:br/>
              <w:t>39-126 Zagorzyce</w:t>
            </w:r>
          </w:p>
        </w:tc>
        <w:tc>
          <w:tcPr>
            <w:tcW w:w="1418" w:type="dxa"/>
            <w:vAlign w:val="center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center"/>
              <w:rPr>
                <w:rFonts w:ascii="Georgia" w:hAnsi="Georgia" w:cs="Arial"/>
                <w:sz w:val="22"/>
                <w:szCs w:val="22"/>
              </w:rPr>
            </w:pPr>
            <w:r w:rsidRPr="00E67F11">
              <w:rPr>
                <w:rFonts w:ascii="Georgia" w:hAnsi="Georgia" w:cs="Arial"/>
                <w:sz w:val="22"/>
                <w:szCs w:val="22"/>
              </w:rPr>
              <w:t>1</w:t>
            </w:r>
          </w:p>
        </w:tc>
        <w:tc>
          <w:tcPr>
            <w:tcW w:w="1559" w:type="dxa"/>
            <w:vAlign w:val="center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center"/>
              <w:rPr>
                <w:rFonts w:ascii="Georgia" w:hAnsi="Georgia" w:cs="Arial"/>
                <w:sz w:val="22"/>
                <w:szCs w:val="22"/>
              </w:rPr>
            </w:pPr>
            <w:r w:rsidRPr="00E67F11">
              <w:rPr>
                <w:rFonts w:ascii="Georgia" w:hAnsi="Georgia" w:cs="Arial"/>
                <w:sz w:val="22"/>
                <w:szCs w:val="22"/>
              </w:rPr>
              <w:t>40</w:t>
            </w:r>
          </w:p>
        </w:tc>
      </w:tr>
      <w:tr w:rsidR="00E67F11" w:rsidRPr="00E67F11" w:rsidTr="0083054C">
        <w:tc>
          <w:tcPr>
            <w:tcW w:w="851" w:type="dxa"/>
            <w:vAlign w:val="center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center"/>
              <w:rPr>
                <w:rFonts w:ascii="Georgia" w:hAnsi="Georgia" w:cs="Arial"/>
                <w:sz w:val="22"/>
                <w:szCs w:val="22"/>
              </w:rPr>
            </w:pPr>
            <w:r w:rsidRPr="00E67F11">
              <w:rPr>
                <w:rFonts w:ascii="Georgia" w:hAnsi="Georgia" w:cs="Arial"/>
                <w:sz w:val="22"/>
                <w:szCs w:val="22"/>
              </w:rPr>
              <w:t>13</w:t>
            </w:r>
          </w:p>
        </w:tc>
        <w:tc>
          <w:tcPr>
            <w:tcW w:w="5244" w:type="dxa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left"/>
              <w:rPr>
                <w:rFonts w:ascii="Georgia" w:hAnsi="Georgia"/>
                <w:sz w:val="22"/>
                <w:szCs w:val="22"/>
              </w:rPr>
            </w:pPr>
            <w:r w:rsidRPr="00E67F11">
              <w:rPr>
                <w:rFonts w:ascii="Georgia" w:hAnsi="Georgia"/>
                <w:sz w:val="22"/>
                <w:szCs w:val="22"/>
              </w:rPr>
              <w:t xml:space="preserve">Szkoła Podstawowa w Zespole Szkół w Górze </w:t>
            </w:r>
            <w:r w:rsidRPr="00E67F11">
              <w:rPr>
                <w:rFonts w:ascii="Georgia" w:hAnsi="Georgia"/>
                <w:sz w:val="22"/>
                <w:szCs w:val="22"/>
              </w:rPr>
              <w:lastRenderedPageBreak/>
              <w:t>Ropczyckiej, Rynek 9, 39-120 Góra Ropczycka</w:t>
            </w:r>
          </w:p>
        </w:tc>
        <w:tc>
          <w:tcPr>
            <w:tcW w:w="1418" w:type="dxa"/>
            <w:vAlign w:val="center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center"/>
              <w:rPr>
                <w:rFonts w:ascii="Georgia" w:hAnsi="Georgia" w:cs="Arial"/>
                <w:sz w:val="22"/>
                <w:szCs w:val="22"/>
              </w:rPr>
            </w:pPr>
            <w:r w:rsidRPr="00E67F11">
              <w:rPr>
                <w:rFonts w:ascii="Georgia" w:hAnsi="Georgia" w:cs="Arial"/>
                <w:sz w:val="22"/>
                <w:szCs w:val="22"/>
              </w:rPr>
              <w:lastRenderedPageBreak/>
              <w:t>1</w:t>
            </w:r>
          </w:p>
        </w:tc>
        <w:tc>
          <w:tcPr>
            <w:tcW w:w="1559" w:type="dxa"/>
            <w:vAlign w:val="center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center"/>
              <w:rPr>
                <w:rFonts w:ascii="Georgia" w:hAnsi="Georgia" w:cs="Arial"/>
                <w:sz w:val="22"/>
                <w:szCs w:val="22"/>
              </w:rPr>
            </w:pPr>
            <w:r w:rsidRPr="00E67F11">
              <w:rPr>
                <w:rFonts w:ascii="Georgia" w:hAnsi="Georgia" w:cs="Arial"/>
                <w:sz w:val="22"/>
                <w:szCs w:val="22"/>
              </w:rPr>
              <w:t>40</w:t>
            </w:r>
          </w:p>
        </w:tc>
      </w:tr>
      <w:tr w:rsidR="00E67F11" w:rsidRPr="00E67F11" w:rsidTr="0083054C">
        <w:tc>
          <w:tcPr>
            <w:tcW w:w="851" w:type="dxa"/>
            <w:vAlign w:val="center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center"/>
              <w:rPr>
                <w:rFonts w:ascii="Georgia" w:hAnsi="Georgia" w:cs="Arial"/>
                <w:sz w:val="22"/>
                <w:szCs w:val="22"/>
              </w:rPr>
            </w:pPr>
            <w:r w:rsidRPr="00E67F11">
              <w:rPr>
                <w:rFonts w:ascii="Georgia" w:hAnsi="Georgia" w:cs="Arial"/>
                <w:sz w:val="22"/>
                <w:szCs w:val="22"/>
              </w:rPr>
              <w:lastRenderedPageBreak/>
              <w:t>14</w:t>
            </w:r>
          </w:p>
        </w:tc>
        <w:tc>
          <w:tcPr>
            <w:tcW w:w="5244" w:type="dxa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left"/>
              <w:rPr>
                <w:rFonts w:ascii="Georgia" w:hAnsi="Georgia"/>
                <w:sz w:val="22"/>
                <w:szCs w:val="22"/>
              </w:rPr>
            </w:pPr>
            <w:r w:rsidRPr="00E67F11">
              <w:rPr>
                <w:rFonts w:ascii="Georgia" w:hAnsi="Georgia"/>
                <w:sz w:val="22"/>
                <w:szCs w:val="22"/>
              </w:rPr>
              <w:t xml:space="preserve">Szkoła Podstawowa nr 1 w Zespole Szkół </w:t>
            </w:r>
            <w:r w:rsidRPr="00E67F11">
              <w:rPr>
                <w:rFonts w:ascii="Georgia" w:hAnsi="Georgia"/>
                <w:sz w:val="22"/>
                <w:szCs w:val="22"/>
              </w:rPr>
              <w:br/>
              <w:t>w Dynowie, ul. Szkolna 11, 36-065 Dynów</w:t>
            </w:r>
          </w:p>
        </w:tc>
        <w:tc>
          <w:tcPr>
            <w:tcW w:w="1418" w:type="dxa"/>
            <w:vAlign w:val="center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center"/>
              <w:rPr>
                <w:rFonts w:ascii="Georgia" w:hAnsi="Georgia" w:cs="Arial"/>
                <w:sz w:val="22"/>
                <w:szCs w:val="22"/>
              </w:rPr>
            </w:pPr>
            <w:r w:rsidRPr="00E67F11">
              <w:rPr>
                <w:rFonts w:ascii="Georgia" w:hAnsi="Georgia" w:cs="Arial"/>
                <w:sz w:val="22"/>
                <w:szCs w:val="22"/>
              </w:rPr>
              <w:t>4</w:t>
            </w:r>
          </w:p>
        </w:tc>
        <w:tc>
          <w:tcPr>
            <w:tcW w:w="1559" w:type="dxa"/>
            <w:vAlign w:val="center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center"/>
              <w:rPr>
                <w:rFonts w:ascii="Georgia" w:hAnsi="Georgia" w:cs="Arial"/>
                <w:sz w:val="22"/>
                <w:szCs w:val="22"/>
              </w:rPr>
            </w:pPr>
            <w:r w:rsidRPr="00E67F11">
              <w:rPr>
                <w:rFonts w:ascii="Georgia" w:hAnsi="Georgia" w:cs="Arial"/>
                <w:sz w:val="22"/>
                <w:szCs w:val="22"/>
              </w:rPr>
              <w:t>160</w:t>
            </w:r>
          </w:p>
        </w:tc>
      </w:tr>
      <w:tr w:rsidR="00E67F11" w:rsidRPr="00E67F11" w:rsidTr="0083054C">
        <w:tc>
          <w:tcPr>
            <w:tcW w:w="851" w:type="dxa"/>
            <w:vAlign w:val="center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center"/>
              <w:rPr>
                <w:rFonts w:ascii="Georgia" w:hAnsi="Georgia" w:cs="Arial"/>
                <w:sz w:val="22"/>
                <w:szCs w:val="22"/>
              </w:rPr>
            </w:pPr>
            <w:r w:rsidRPr="00E67F11">
              <w:rPr>
                <w:rFonts w:ascii="Georgia" w:hAnsi="Georgia" w:cs="Arial"/>
                <w:sz w:val="22"/>
                <w:szCs w:val="22"/>
              </w:rPr>
              <w:t>15</w:t>
            </w:r>
          </w:p>
        </w:tc>
        <w:tc>
          <w:tcPr>
            <w:tcW w:w="5244" w:type="dxa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left"/>
              <w:rPr>
                <w:rFonts w:ascii="Georgia" w:hAnsi="Georgia"/>
                <w:sz w:val="22"/>
                <w:szCs w:val="22"/>
              </w:rPr>
            </w:pPr>
            <w:r w:rsidRPr="00E67F11">
              <w:rPr>
                <w:rFonts w:ascii="Georgia" w:hAnsi="Georgia"/>
                <w:sz w:val="22"/>
                <w:szCs w:val="22"/>
              </w:rPr>
              <w:t xml:space="preserve">Szkoła Podstawowa nr 2 w Dynowie, </w:t>
            </w:r>
            <w:r w:rsidRPr="00E67F11">
              <w:rPr>
                <w:rFonts w:ascii="Georgia" w:hAnsi="Georgia"/>
                <w:sz w:val="22"/>
                <w:szCs w:val="22"/>
              </w:rPr>
              <w:br/>
              <w:t>Bartkówka 105, 36-065 Dynów</w:t>
            </w:r>
          </w:p>
        </w:tc>
        <w:tc>
          <w:tcPr>
            <w:tcW w:w="1418" w:type="dxa"/>
            <w:vAlign w:val="center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center"/>
              <w:rPr>
                <w:rFonts w:ascii="Georgia" w:hAnsi="Georgia" w:cs="Arial"/>
                <w:sz w:val="22"/>
                <w:szCs w:val="22"/>
              </w:rPr>
            </w:pPr>
            <w:r w:rsidRPr="00E67F11">
              <w:rPr>
                <w:rFonts w:ascii="Georgia" w:hAnsi="Georgia" w:cs="Arial"/>
                <w:sz w:val="22"/>
                <w:szCs w:val="22"/>
              </w:rPr>
              <w:t>1</w:t>
            </w:r>
          </w:p>
        </w:tc>
        <w:tc>
          <w:tcPr>
            <w:tcW w:w="1559" w:type="dxa"/>
            <w:vAlign w:val="center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center"/>
              <w:rPr>
                <w:rFonts w:ascii="Georgia" w:hAnsi="Georgia" w:cs="Arial"/>
                <w:sz w:val="22"/>
                <w:szCs w:val="22"/>
              </w:rPr>
            </w:pPr>
            <w:r w:rsidRPr="00E67F11">
              <w:rPr>
                <w:rFonts w:ascii="Georgia" w:hAnsi="Georgia" w:cs="Arial"/>
                <w:sz w:val="22"/>
                <w:szCs w:val="22"/>
              </w:rPr>
              <w:t>40</w:t>
            </w:r>
          </w:p>
        </w:tc>
      </w:tr>
      <w:tr w:rsidR="00E67F11" w:rsidRPr="00E67F11" w:rsidTr="0083054C">
        <w:tc>
          <w:tcPr>
            <w:tcW w:w="851" w:type="dxa"/>
            <w:vAlign w:val="center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center"/>
              <w:rPr>
                <w:rFonts w:ascii="Georgia" w:hAnsi="Georgia" w:cs="Arial"/>
                <w:sz w:val="22"/>
                <w:szCs w:val="22"/>
              </w:rPr>
            </w:pPr>
            <w:r w:rsidRPr="00E67F11">
              <w:rPr>
                <w:rFonts w:ascii="Georgia" w:hAnsi="Georgia" w:cs="Arial"/>
                <w:sz w:val="22"/>
                <w:szCs w:val="22"/>
              </w:rPr>
              <w:t>16</w:t>
            </w:r>
          </w:p>
        </w:tc>
        <w:tc>
          <w:tcPr>
            <w:tcW w:w="5244" w:type="dxa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left"/>
              <w:rPr>
                <w:rFonts w:ascii="Georgia" w:hAnsi="Georgia"/>
                <w:sz w:val="22"/>
                <w:szCs w:val="22"/>
              </w:rPr>
            </w:pPr>
            <w:r w:rsidRPr="00E67F11">
              <w:rPr>
                <w:rFonts w:ascii="Georgia" w:hAnsi="Georgia"/>
                <w:sz w:val="22"/>
                <w:szCs w:val="22"/>
              </w:rPr>
              <w:t xml:space="preserve">Technikum nr 1 w Zespole Szkół im. ks. dra Jana Zwierza w Ropczycach, ul. Mickiewicza 14, </w:t>
            </w:r>
            <w:r w:rsidRPr="00E67F11">
              <w:rPr>
                <w:rFonts w:ascii="Georgia" w:hAnsi="Georgia"/>
                <w:sz w:val="22"/>
                <w:szCs w:val="22"/>
              </w:rPr>
              <w:br/>
              <w:t>39-100 Ropczyce</w:t>
            </w:r>
          </w:p>
        </w:tc>
        <w:tc>
          <w:tcPr>
            <w:tcW w:w="1418" w:type="dxa"/>
            <w:vAlign w:val="center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center"/>
              <w:rPr>
                <w:rFonts w:ascii="Georgia" w:hAnsi="Georgia" w:cs="Arial"/>
                <w:sz w:val="22"/>
                <w:szCs w:val="22"/>
              </w:rPr>
            </w:pPr>
            <w:r w:rsidRPr="00E67F11">
              <w:rPr>
                <w:rFonts w:ascii="Georgia" w:hAnsi="Georgia" w:cs="Arial"/>
                <w:sz w:val="22"/>
                <w:szCs w:val="22"/>
              </w:rPr>
              <w:t>6</w:t>
            </w:r>
          </w:p>
        </w:tc>
        <w:tc>
          <w:tcPr>
            <w:tcW w:w="1559" w:type="dxa"/>
            <w:vAlign w:val="center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center"/>
              <w:rPr>
                <w:rFonts w:ascii="Georgia" w:hAnsi="Georgia" w:cs="Arial"/>
                <w:sz w:val="22"/>
                <w:szCs w:val="22"/>
              </w:rPr>
            </w:pPr>
            <w:r w:rsidRPr="00E67F11">
              <w:rPr>
                <w:rFonts w:ascii="Georgia" w:hAnsi="Georgia" w:cs="Arial"/>
                <w:sz w:val="22"/>
                <w:szCs w:val="22"/>
              </w:rPr>
              <w:t>240</w:t>
            </w:r>
          </w:p>
        </w:tc>
      </w:tr>
      <w:tr w:rsidR="00E67F11" w:rsidRPr="00E67F11" w:rsidTr="0083054C">
        <w:tc>
          <w:tcPr>
            <w:tcW w:w="851" w:type="dxa"/>
            <w:vAlign w:val="center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center"/>
              <w:rPr>
                <w:rFonts w:ascii="Georgia" w:hAnsi="Georgia" w:cs="Arial"/>
                <w:sz w:val="22"/>
                <w:szCs w:val="22"/>
              </w:rPr>
            </w:pPr>
            <w:r w:rsidRPr="00E67F11">
              <w:rPr>
                <w:rFonts w:ascii="Georgia" w:hAnsi="Georgia" w:cs="Arial"/>
                <w:sz w:val="22"/>
                <w:szCs w:val="22"/>
              </w:rPr>
              <w:t>17</w:t>
            </w:r>
          </w:p>
        </w:tc>
        <w:tc>
          <w:tcPr>
            <w:tcW w:w="5244" w:type="dxa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left"/>
              <w:rPr>
                <w:rFonts w:ascii="Georgia" w:hAnsi="Georgia"/>
                <w:sz w:val="22"/>
                <w:szCs w:val="22"/>
              </w:rPr>
            </w:pPr>
            <w:r w:rsidRPr="00E67F11">
              <w:rPr>
                <w:rFonts w:ascii="Georgia" w:hAnsi="Georgia"/>
                <w:sz w:val="22"/>
                <w:szCs w:val="22"/>
              </w:rPr>
              <w:t xml:space="preserve">Technikum nr 1 w Zespole Szkół im. prof. Karola Olszewskiego w Sędziszowie Małopolskim, </w:t>
            </w:r>
            <w:r w:rsidRPr="00E67F11">
              <w:rPr>
                <w:rFonts w:ascii="Georgia" w:hAnsi="Georgia"/>
                <w:sz w:val="22"/>
                <w:szCs w:val="22"/>
              </w:rPr>
              <w:br/>
              <w:t>ul. Wyspiańskiego 2, 39-120 Sędziszów Małopolski</w:t>
            </w:r>
          </w:p>
        </w:tc>
        <w:tc>
          <w:tcPr>
            <w:tcW w:w="1418" w:type="dxa"/>
            <w:vAlign w:val="center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center"/>
              <w:rPr>
                <w:rFonts w:ascii="Georgia" w:hAnsi="Georgia" w:cs="Arial"/>
                <w:sz w:val="22"/>
                <w:szCs w:val="22"/>
              </w:rPr>
            </w:pPr>
            <w:r w:rsidRPr="00E67F11">
              <w:rPr>
                <w:rFonts w:ascii="Georgia" w:hAnsi="Georgia" w:cs="Arial"/>
                <w:sz w:val="22"/>
                <w:szCs w:val="22"/>
              </w:rPr>
              <w:t>2</w:t>
            </w:r>
          </w:p>
        </w:tc>
        <w:tc>
          <w:tcPr>
            <w:tcW w:w="1559" w:type="dxa"/>
            <w:vAlign w:val="center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center"/>
              <w:rPr>
                <w:rFonts w:ascii="Georgia" w:hAnsi="Georgia" w:cs="Arial"/>
                <w:sz w:val="22"/>
                <w:szCs w:val="22"/>
              </w:rPr>
            </w:pPr>
            <w:r w:rsidRPr="00E67F11">
              <w:rPr>
                <w:rFonts w:ascii="Georgia" w:hAnsi="Georgia" w:cs="Arial"/>
                <w:sz w:val="22"/>
                <w:szCs w:val="22"/>
              </w:rPr>
              <w:t>80</w:t>
            </w:r>
          </w:p>
        </w:tc>
      </w:tr>
      <w:tr w:rsidR="00E67F11" w:rsidRPr="00E67F11" w:rsidTr="0083054C">
        <w:tc>
          <w:tcPr>
            <w:tcW w:w="851" w:type="dxa"/>
            <w:vAlign w:val="center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center"/>
              <w:rPr>
                <w:rFonts w:ascii="Georgia" w:hAnsi="Georgia" w:cs="Arial"/>
                <w:sz w:val="22"/>
                <w:szCs w:val="22"/>
              </w:rPr>
            </w:pPr>
            <w:r w:rsidRPr="00E67F11">
              <w:rPr>
                <w:rFonts w:ascii="Georgia" w:hAnsi="Georgia" w:cs="Arial"/>
                <w:sz w:val="22"/>
                <w:szCs w:val="22"/>
              </w:rPr>
              <w:t>18</w:t>
            </w:r>
          </w:p>
        </w:tc>
        <w:tc>
          <w:tcPr>
            <w:tcW w:w="5244" w:type="dxa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left"/>
              <w:rPr>
                <w:rFonts w:ascii="Georgia" w:hAnsi="Georgia"/>
                <w:sz w:val="22"/>
                <w:szCs w:val="22"/>
              </w:rPr>
            </w:pPr>
            <w:r w:rsidRPr="00E67F11">
              <w:rPr>
                <w:rFonts w:ascii="Georgia" w:hAnsi="Georgia"/>
                <w:sz w:val="22"/>
                <w:szCs w:val="22"/>
              </w:rPr>
              <w:t xml:space="preserve">Technikum nr 2 w Zespole Szkół Agro – Technicznych im. Wincentego Witosa </w:t>
            </w:r>
            <w:r w:rsidRPr="00E67F11">
              <w:rPr>
                <w:rFonts w:ascii="Georgia" w:hAnsi="Georgia"/>
                <w:sz w:val="22"/>
                <w:szCs w:val="22"/>
              </w:rPr>
              <w:br/>
              <w:t>w Ropczycach, Mickiewicza 13, 39-100 Ropczyce</w:t>
            </w:r>
          </w:p>
        </w:tc>
        <w:tc>
          <w:tcPr>
            <w:tcW w:w="1418" w:type="dxa"/>
            <w:vAlign w:val="center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center"/>
              <w:rPr>
                <w:rFonts w:ascii="Georgia" w:hAnsi="Georgia" w:cs="Arial"/>
                <w:sz w:val="22"/>
                <w:szCs w:val="22"/>
              </w:rPr>
            </w:pPr>
            <w:r w:rsidRPr="00E67F11">
              <w:rPr>
                <w:rFonts w:ascii="Georgia" w:hAnsi="Georgia" w:cs="Arial"/>
                <w:sz w:val="22"/>
                <w:szCs w:val="22"/>
              </w:rPr>
              <w:t>4</w:t>
            </w:r>
          </w:p>
        </w:tc>
        <w:tc>
          <w:tcPr>
            <w:tcW w:w="1559" w:type="dxa"/>
            <w:vAlign w:val="center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center"/>
              <w:rPr>
                <w:rFonts w:ascii="Georgia" w:hAnsi="Georgia" w:cs="Arial"/>
                <w:sz w:val="22"/>
                <w:szCs w:val="22"/>
              </w:rPr>
            </w:pPr>
            <w:r w:rsidRPr="00E67F11">
              <w:rPr>
                <w:rFonts w:ascii="Georgia" w:hAnsi="Georgia" w:cs="Arial"/>
                <w:sz w:val="22"/>
                <w:szCs w:val="22"/>
              </w:rPr>
              <w:t>160</w:t>
            </w:r>
          </w:p>
        </w:tc>
      </w:tr>
      <w:tr w:rsidR="00E67F11" w:rsidRPr="00E67F11" w:rsidTr="0083054C">
        <w:tc>
          <w:tcPr>
            <w:tcW w:w="851" w:type="dxa"/>
            <w:vAlign w:val="center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center"/>
              <w:rPr>
                <w:rFonts w:ascii="Georgia" w:hAnsi="Georgia" w:cs="Arial"/>
                <w:sz w:val="22"/>
                <w:szCs w:val="22"/>
              </w:rPr>
            </w:pPr>
            <w:r w:rsidRPr="00E67F11">
              <w:rPr>
                <w:rFonts w:ascii="Georgia" w:hAnsi="Georgia" w:cs="Arial"/>
                <w:sz w:val="22"/>
                <w:szCs w:val="22"/>
              </w:rPr>
              <w:t>19</w:t>
            </w:r>
          </w:p>
        </w:tc>
        <w:tc>
          <w:tcPr>
            <w:tcW w:w="5244" w:type="dxa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left"/>
              <w:rPr>
                <w:rFonts w:ascii="Georgia" w:hAnsi="Georgia"/>
                <w:sz w:val="22"/>
                <w:szCs w:val="22"/>
              </w:rPr>
            </w:pPr>
            <w:r w:rsidRPr="00E67F11">
              <w:rPr>
                <w:rFonts w:ascii="Georgia" w:hAnsi="Georgia"/>
                <w:sz w:val="22"/>
                <w:szCs w:val="22"/>
              </w:rPr>
              <w:t xml:space="preserve">Specjalny Ośrodek </w:t>
            </w:r>
            <w:proofErr w:type="spellStart"/>
            <w:r w:rsidRPr="00E67F11">
              <w:rPr>
                <w:rFonts w:ascii="Georgia" w:hAnsi="Georgia"/>
                <w:sz w:val="22"/>
                <w:szCs w:val="22"/>
              </w:rPr>
              <w:t>Szkolno</w:t>
            </w:r>
            <w:proofErr w:type="spellEnd"/>
            <w:r w:rsidRPr="00E67F11">
              <w:rPr>
                <w:rFonts w:ascii="Georgia" w:hAnsi="Georgia"/>
                <w:sz w:val="22"/>
                <w:szCs w:val="22"/>
              </w:rPr>
              <w:t xml:space="preserve"> – Wychowawczy </w:t>
            </w:r>
            <w:r w:rsidRPr="00E67F11">
              <w:rPr>
                <w:rFonts w:ascii="Georgia" w:hAnsi="Georgia"/>
                <w:sz w:val="22"/>
                <w:szCs w:val="22"/>
              </w:rPr>
              <w:br/>
              <w:t xml:space="preserve">w Ropczycach, ul. </w:t>
            </w:r>
            <w:r w:rsidRPr="00E67F11">
              <w:rPr>
                <w:rStyle w:val="xbe"/>
                <w:rFonts w:ascii="Georgia" w:hAnsi="Georgia"/>
                <w:sz w:val="22"/>
                <w:szCs w:val="22"/>
              </w:rPr>
              <w:t xml:space="preserve">Kardynała Wyszyńskiego 14, </w:t>
            </w:r>
            <w:r w:rsidRPr="00E67F11">
              <w:rPr>
                <w:rStyle w:val="xbe"/>
                <w:rFonts w:ascii="Georgia" w:hAnsi="Georgia"/>
                <w:sz w:val="22"/>
                <w:szCs w:val="22"/>
              </w:rPr>
              <w:br/>
              <w:t>39-100 Ropczyce</w:t>
            </w:r>
          </w:p>
        </w:tc>
        <w:tc>
          <w:tcPr>
            <w:tcW w:w="1418" w:type="dxa"/>
            <w:vAlign w:val="center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center"/>
              <w:rPr>
                <w:rFonts w:ascii="Georgia" w:hAnsi="Georgia" w:cs="Arial"/>
                <w:sz w:val="22"/>
                <w:szCs w:val="22"/>
              </w:rPr>
            </w:pPr>
            <w:r w:rsidRPr="00E67F11">
              <w:rPr>
                <w:rFonts w:ascii="Georgia" w:hAnsi="Georgia" w:cs="Arial"/>
                <w:sz w:val="22"/>
                <w:szCs w:val="22"/>
              </w:rPr>
              <w:t>2</w:t>
            </w:r>
          </w:p>
        </w:tc>
        <w:tc>
          <w:tcPr>
            <w:tcW w:w="1559" w:type="dxa"/>
            <w:vAlign w:val="center"/>
          </w:tcPr>
          <w:p w:rsidR="00E67F11" w:rsidRPr="00E67F11" w:rsidRDefault="00E67F11" w:rsidP="0083054C">
            <w:pPr>
              <w:pStyle w:val="Style17"/>
              <w:widowControl/>
              <w:spacing w:line="240" w:lineRule="auto"/>
              <w:ind w:firstLine="0"/>
              <w:jc w:val="center"/>
              <w:rPr>
                <w:rFonts w:ascii="Georgia" w:hAnsi="Georgia" w:cs="Arial"/>
                <w:sz w:val="22"/>
                <w:szCs w:val="22"/>
              </w:rPr>
            </w:pPr>
            <w:r w:rsidRPr="00E67F11">
              <w:rPr>
                <w:rFonts w:ascii="Georgia" w:hAnsi="Georgia" w:cs="Arial"/>
                <w:sz w:val="22"/>
                <w:szCs w:val="22"/>
              </w:rPr>
              <w:t>80</w:t>
            </w:r>
          </w:p>
        </w:tc>
      </w:tr>
    </w:tbl>
    <w:p w:rsidR="00E67F11" w:rsidRPr="00E67F11" w:rsidRDefault="00E67F11" w:rsidP="00E67F11">
      <w:pPr>
        <w:jc w:val="both"/>
        <w:rPr>
          <w:rFonts w:ascii="Georgia" w:hAnsi="Georgia"/>
        </w:rPr>
      </w:pPr>
    </w:p>
    <w:p w:rsidR="00E67F11" w:rsidRPr="00E67F11" w:rsidRDefault="00E67F11" w:rsidP="00E67F11">
      <w:pPr>
        <w:pStyle w:val="Style17"/>
        <w:widowControl/>
        <w:numPr>
          <w:ilvl w:val="0"/>
          <w:numId w:val="23"/>
        </w:numPr>
        <w:spacing w:line="240" w:lineRule="auto"/>
        <w:rPr>
          <w:rFonts w:ascii="Georgia" w:hAnsi="Georgia" w:cs="Arial"/>
        </w:rPr>
      </w:pPr>
      <w:r w:rsidRPr="00E67F11">
        <w:rPr>
          <w:rFonts w:ascii="Georgia" w:hAnsi="Georgia" w:cs="Arial"/>
        </w:rPr>
        <w:t xml:space="preserve">Łączna ilość grup: </w:t>
      </w:r>
      <w:r w:rsidRPr="00E67F11">
        <w:rPr>
          <w:rFonts w:ascii="Georgia" w:hAnsi="Georgia" w:cs="Arial"/>
          <w:b/>
        </w:rPr>
        <w:t>38</w:t>
      </w:r>
      <w:r w:rsidRPr="00E67F11">
        <w:rPr>
          <w:rFonts w:ascii="Georgia" w:hAnsi="Georgia" w:cs="Arial"/>
        </w:rPr>
        <w:t>. Zamawiający zastrzega sobie zmniejszenie ilości grup, jednak liczba grup nie będzie mniejsza niż 15.</w:t>
      </w:r>
    </w:p>
    <w:p w:rsidR="00E67F11" w:rsidRPr="00E67F11" w:rsidRDefault="00E67F11" w:rsidP="00E67F11">
      <w:pPr>
        <w:pStyle w:val="Style17"/>
        <w:widowControl/>
        <w:numPr>
          <w:ilvl w:val="0"/>
          <w:numId w:val="23"/>
        </w:numPr>
        <w:spacing w:line="240" w:lineRule="auto"/>
        <w:rPr>
          <w:rFonts w:ascii="Georgia" w:hAnsi="Georgia" w:cs="Arial"/>
        </w:rPr>
      </w:pPr>
      <w:r w:rsidRPr="00E67F11">
        <w:rPr>
          <w:rFonts w:ascii="Georgia" w:hAnsi="Georgia" w:cs="Arial"/>
        </w:rPr>
        <w:t xml:space="preserve">Łączna ilość godzin: </w:t>
      </w:r>
      <w:r w:rsidRPr="00E67F11">
        <w:rPr>
          <w:rFonts w:ascii="Georgia" w:hAnsi="Georgia" w:cs="Arial"/>
          <w:b/>
        </w:rPr>
        <w:t>1520</w:t>
      </w:r>
      <w:r w:rsidRPr="00E67F11">
        <w:rPr>
          <w:rFonts w:ascii="Georgia" w:hAnsi="Georgia" w:cs="Arial"/>
        </w:rPr>
        <w:t>. Zamawiający zastrzega sobie zmniejszenie ilości godzin, jednak liczba godzin nie będzie mniejsza niż 600.</w:t>
      </w:r>
    </w:p>
    <w:p w:rsidR="00E67F11" w:rsidRPr="00E67F11" w:rsidRDefault="00E67F11" w:rsidP="00E67F11">
      <w:pPr>
        <w:pStyle w:val="Style17"/>
        <w:widowControl/>
        <w:spacing w:line="240" w:lineRule="auto"/>
        <w:ind w:left="720" w:firstLine="0"/>
        <w:rPr>
          <w:rFonts w:ascii="Georgia" w:hAnsi="Georgia" w:cs="Arial"/>
        </w:rPr>
      </w:pPr>
    </w:p>
    <w:p w:rsidR="00E67F11" w:rsidRPr="00E67F11" w:rsidRDefault="00E67F11" w:rsidP="00E67F11">
      <w:pPr>
        <w:spacing w:after="240"/>
        <w:ind w:left="357"/>
        <w:jc w:val="both"/>
        <w:rPr>
          <w:rFonts w:ascii="Georgia" w:eastAsia="Calibri" w:hAnsi="Georgia"/>
          <w:b/>
        </w:rPr>
      </w:pPr>
      <w:r w:rsidRPr="00E67F11">
        <w:rPr>
          <w:rFonts w:ascii="Georgia" w:hAnsi="Georgia" w:cs="Arial"/>
          <w:b/>
        </w:rPr>
        <w:t xml:space="preserve">Zamawiający zastrzega sobie możliwość zmiany miejsca realizacji zajęć na inne zlokalizowane na terenie Województwa </w:t>
      </w:r>
      <w:r w:rsidR="00C770F2">
        <w:rPr>
          <w:rFonts w:ascii="Georgia" w:hAnsi="Georgia" w:cs="Arial"/>
          <w:b/>
        </w:rPr>
        <w:t>P</w:t>
      </w:r>
      <w:r w:rsidRPr="00E67F11">
        <w:rPr>
          <w:rFonts w:ascii="Georgia" w:hAnsi="Georgia" w:cs="Arial"/>
          <w:b/>
        </w:rPr>
        <w:t>odkarpackiego</w:t>
      </w:r>
      <w:r w:rsidRPr="00E67F11">
        <w:rPr>
          <w:rFonts w:ascii="Georgia" w:hAnsi="Georgia"/>
          <w:b/>
        </w:rPr>
        <w:t>.</w:t>
      </w:r>
    </w:p>
    <w:p w:rsidR="00E67F11" w:rsidRPr="00E67F11" w:rsidRDefault="00E67F11" w:rsidP="00E67F11">
      <w:pPr>
        <w:numPr>
          <w:ilvl w:val="0"/>
          <w:numId w:val="12"/>
        </w:numPr>
        <w:suppressAutoHyphens/>
        <w:spacing w:after="60"/>
        <w:ind w:left="426" w:hanging="426"/>
        <w:jc w:val="both"/>
        <w:rPr>
          <w:rFonts w:ascii="Georgia" w:eastAsia="Calibri" w:hAnsi="Georgia"/>
        </w:rPr>
      </w:pPr>
      <w:r w:rsidRPr="00E67F11">
        <w:rPr>
          <w:rFonts w:ascii="Georgia" w:eastAsia="Calibri" w:hAnsi="Georgia"/>
          <w:b/>
          <w:u w:val="single"/>
        </w:rPr>
        <w:t xml:space="preserve">UCZESTNICY </w:t>
      </w:r>
      <w:r>
        <w:rPr>
          <w:rFonts w:ascii="Georgia" w:eastAsia="Calibri" w:hAnsi="Georgia"/>
          <w:b/>
          <w:u w:val="single"/>
        </w:rPr>
        <w:t>SZKOLENIE</w:t>
      </w:r>
      <w:r w:rsidRPr="00E67F11">
        <w:rPr>
          <w:rFonts w:ascii="Georgia" w:eastAsia="Calibri" w:hAnsi="Georgia"/>
          <w:b/>
          <w:u w:val="single"/>
        </w:rPr>
        <w:t>ÓW:</w:t>
      </w:r>
      <w:r w:rsidRPr="00E67F11">
        <w:rPr>
          <w:rFonts w:ascii="Georgia" w:eastAsia="Calibri" w:hAnsi="Georgia"/>
          <w:b/>
        </w:rPr>
        <w:t xml:space="preserve"> </w:t>
      </w:r>
    </w:p>
    <w:p w:rsidR="00E67F11" w:rsidRPr="00E67F11" w:rsidRDefault="00E67F11" w:rsidP="00E67F11">
      <w:pPr>
        <w:tabs>
          <w:tab w:val="left" w:pos="6090"/>
        </w:tabs>
        <w:suppressAutoHyphens/>
        <w:spacing w:after="240"/>
        <w:ind w:left="357"/>
        <w:jc w:val="both"/>
        <w:rPr>
          <w:rFonts w:ascii="Georgia" w:eastAsia="Calibri" w:hAnsi="Georgia" w:cs="Calibri"/>
          <w:lang w:eastAsia="ar-SA"/>
        </w:rPr>
      </w:pPr>
      <w:r w:rsidRPr="00E67F11">
        <w:rPr>
          <w:rStyle w:val="FontStyle50"/>
          <w:rFonts w:ascii="Georgia" w:hAnsi="Georgia"/>
          <w:sz w:val="24"/>
          <w:szCs w:val="24"/>
        </w:rPr>
        <w:t>228 nauczycieli zatrudnionych w szkołach objętych wsparciem projekt</w:t>
      </w:r>
      <w:r w:rsidRPr="00E67F11">
        <w:rPr>
          <w:rFonts w:ascii="Georgia" w:eastAsia="Calibri" w:hAnsi="Georgia" w:cs="Calibri"/>
          <w:lang w:eastAsia="ar-SA"/>
        </w:rPr>
        <w:t xml:space="preserve"> z terenu </w:t>
      </w:r>
      <w:r w:rsidR="00C770F2">
        <w:rPr>
          <w:rFonts w:ascii="Georgia" w:eastAsia="Calibri" w:hAnsi="Georgia" w:cs="Calibri"/>
          <w:lang w:eastAsia="ar-SA"/>
        </w:rPr>
        <w:t>W</w:t>
      </w:r>
      <w:r w:rsidRPr="00E67F11">
        <w:rPr>
          <w:rFonts w:ascii="Georgia" w:eastAsia="Calibri" w:hAnsi="Georgia" w:cs="Calibri"/>
          <w:lang w:eastAsia="ar-SA"/>
        </w:rPr>
        <w:t xml:space="preserve">ojewództwa </w:t>
      </w:r>
      <w:r w:rsidR="00C770F2">
        <w:rPr>
          <w:rFonts w:ascii="Georgia" w:eastAsia="Calibri" w:hAnsi="Georgia" w:cs="Calibri"/>
          <w:lang w:eastAsia="ar-SA"/>
        </w:rPr>
        <w:t>P</w:t>
      </w:r>
      <w:r w:rsidRPr="00E67F11">
        <w:rPr>
          <w:rFonts w:ascii="Georgia" w:eastAsia="Calibri" w:hAnsi="Georgia" w:cs="Calibri"/>
          <w:lang w:eastAsia="ar-SA"/>
        </w:rPr>
        <w:t xml:space="preserve">odkarpackiego. </w:t>
      </w:r>
    </w:p>
    <w:p w:rsidR="00E67F11" w:rsidRPr="00E67F11" w:rsidRDefault="00E67F11" w:rsidP="00E67F11">
      <w:pPr>
        <w:tabs>
          <w:tab w:val="left" w:pos="6090"/>
        </w:tabs>
        <w:suppressAutoHyphens/>
        <w:spacing w:after="240"/>
        <w:ind w:left="357"/>
        <w:jc w:val="both"/>
        <w:rPr>
          <w:rFonts w:ascii="Georgia" w:eastAsia="Calibri" w:hAnsi="Georgia" w:cs="Calibri"/>
          <w:lang w:eastAsia="ar-SA"/>
        </w:rPr>
      </w:pPr>
      <w:r w:rsidRPr="00E67F11">
        <w:rPr>
          <w:rFonts w:ascii="Georgia" w:eastAsia="Calibri" w:hAnsi="Georgia" w:cs="Calibri"/>
          <w:lang w:eastAsia="ar-SA"/>
        </w:rPr>
        <w:t>Zamawiający zastrzega zmniejszenie ilości uczestników szkoleń.</w:t>
      </w:r>
    </w:p>
    <w:p w:rsidR="00E67F11" w:rsidRPr="00E67F11" w:rsidRDefault="00E67F11" w:rsidP="00E67F11">
      <w:pPr>
        <w:numPr>
          <w:ilvl w:val="0"/>
          <w:numId w:val="12"/>
        </w:numPr>
        <w:suppressAutoHyphens/>
        <w:spacing w:after="60"/>
        <w:ind w:left="426" w:hanging="426"/>
        <w:jc w:val="both"/>
        <w:rPr>
          <w:rFonts w:ascii="Georgia" w:eastAsia="Calibri" w:hAnsi="Georgia"/>
          <w:u w:val="single"/>
        </w:rPr>
      </w:pPr>
      <w:r w:rsidRPr="00E67F11">
        <w:rPr>
          <w:rFonts w:ascii="Georgia" w:eastAsia="Calibri" w:hAnsi="Georgia" w:cs="Tahoma"/>
          <w:b/>
          <w:bCs/>
          <w:u w:val="single"/>
          <w:lang w:eastAsia="ar-SA"/>
        </w:rPr>
        <w:t>WARUNKI REALIZACJI ZAMÓWIENIA DO ZAPEWNIENIA, KTÓRYCH ZOBOWIĄZANY JEST WYKONAWCA</w:t>
      </w:r>
      <w:r w:rsidRPr="00E67F11">
        <w:rPr>
          <w:rFonts w:ascii="Georgia" w:eastAsia="Calibri" w:hAnsi="Georgia"/>
          <w:b/>
          <w:u w:val="single"/>
        </w:rPr>
        <w:t xml:space="preserve">: </w:t>
      </w:r>
    </w:p>
    <w:p w:rsidR="00E67F11" w:rsidRPr="00E67F11" w:rsidRDefault="00E67F11" w:rsidP="00E67F11">
      <w:pPr>
        <w:numPr>
          <w:ilvl w:val="0"/>
          <w:numId w:val="2"/>
        </w:numPr>
        <w:suppressAutoHyphens/>
        <w:contextualSpacing/>
        <w:jc w:val="both"/>
        <w:rPr>
          <w:rFonts w:ascii="Georgia" w:eastAsia="Calibri" w:hAnsi="Georgia"/>
          <w:lang w:eastAsia="ar-SA"/>
        </w:rPr>
      </w:pPr>
      <w:r w:rsidRPr="00E67F11">
        <w:rPr>
          <w:rFonts w:ascii="Georgia" w:eastAsia="Calibri" w:hAnsi="Georgia"/>
          <w:lang w:eastAsia="ar-SA"/>
        </w:rPr>
        <w:t xml:space="preserve">Wykonawca </w:t>
      </w:r>
      <w:r w:rsidRPr="00E67F11">
        <w:rPr>
          <w:rFonts w:ascii="Georgia" w:eastAsia="Calibri" w:hAnsi="Georgia"/>
          <w:bCs/>
          <w:color w:val="000000"/>
          <w:lang w:eastAsia="ar-SA"/>
        </w:rPr>
        <w:t>zobowiązany jest opracować:</w:t>
      </w:r>
    </w:p>
    <w:p w:rsidR="00E67F11" w:rsidRPr="00E67F11" w:rsidRDefault="00E67F11" w:rsidP="00E67F11">
      <w:pPr>
        <w:numPr>
          <w:ilvl w:val="0"/>
          <w:numId w:val="6"/>
        </w:numPr>
        <w:suppressAutoHyphens/>
        <w:spacing w:after="0" w:line="240" w:lineRule="auto"/>
        <w:contextualSpacing/>
        <w:jc w:val="both"/>
        <w:rPr>
          <w:rFonts w:ascii="Georgia" w:eastAsia="Calibri" w:hAnsi="Georgia"/>
          <w:lang w:eastAsia="ar-SA"/>
        </w:rPr>
      </w:pPr>
      <w:r w:rsidRPr="00E67F11">
        <w:rPr>
          <w:rFonts w:ascii="Georgia" w:eastAsia="Calibri" w:hAnsi="Georgia"/>
          <w:bCs/>
          <w:color w:val="000000"/>
          <w:lang w:eastAsia="ar-SA"/>
        </w:rPr>
        <w:t xml:space="preserve">szczegółowy program </w:t>
      </w:r>
      <w:r>
        <w:rPr>
          <w:rFonts w:ascii="Georgia" w:eastAsia="Calibri" w:hAnsi="Georgia"/>
          <w:bCs/>
          <w:color w:val="000000"/>
          <w:lang w:eastAsia="ar-SA"/>
        </w:rPr>
        <w:t>szkolenia</w:t>
      </w:r>
      <w:r w:rsidRPr="00E67F11">
        <w:rPr>
          <w:rFonts w:ascii="Georgia" w:eastAsia="Calibri" w:hAnsi="Georgia"/>
          <w:bCs/>
          <w:color w:val="000000"/>
          <w:lang w:eastAsia="ar-SA"/>
        </w:rPr>
        <w:t xml:space="preserve">: </w:t>
      </w:r>
    </w:p>
    <w:p w:rsidR="00E67F11" w:rsidRPr="00E67F11" w:rsidRDefault="00E67F11" w:rsidP="00E67F11">
      <w:pPr>
        <w:pStyle w:val="Akapitzlist"/>
        <w:widowControl/>
        <w:numPr>
          <w:ilvl w:val="0"/>
          <w:numId w:val="7"/>
        </w:numPr>
        <w:suppressAutoHyphens/>
        <w:autoSpaceDE/>
        <w:autoSpaceDN/>
        <w:adjustRightInd/>
        <w:contextualSpacing/>
        <w:jc w:val="both"/>
        <w:rPr>
          <w:rFonts w:ascii="Georgia" w:eastAsia="Calibri" w:hAnsi="Georgia"/>
          <w:lang w:eastAsia="ar-SA"/>
        </w:rPr>
      </w:pPr>
      <w:r w:rsidRPr="00E67F11">
        <w:rPr>
          <w:rFonts w:ascii="Georgia" w:eastAsia="Calibri" w:hAnsi="Georgia"/>
          <w:bCs/>
          <w:color w:val="000000"/>
          <w:lang w:eastAsia="ar-SA"/>
        </w:rPr>
        <w:t>program musi zawierać co najmniej:</w:t>
      </w:r>
    </w:p>
    <w:p w:rsidR="00E67F11" w:rsidRPr="00E67F11" w:rsidRDefault="00E67F11" w:rsidP="00E67F11">
      <w:pPr>
        <w:pStyle w:val="Akapitzlist"/>
        <w:widowControl/>
        <w:numPr>
          <w:ilvl w:val="0"/>
          <w:numId w:val="8"/>
        </w:numPr>
        <w:suppressAutoHyphens/>
        <w:autoSpaceDE/>
        <w:autoSpaceDN/>
        <w:adjustRightInd/>
        <w:contextualSpacing/>
        <w:jc w:val="both"/>
        <w:rPr>
          <w:rFonts w:ascii="Georgia" w:eastAsia="Calibri" w:hAnsi="Georgia"/>
          <w:lang w:eastAsia="ar-SA"/>
        </w:rPr>
      </w:pPr>
      <w:r w:rsidRPr="00E67F11">
        <w:rPr>
          <w:rFonts w:ascii="Georgia" w:eastAsia="Calibri" w:hAnsi="Georgia" w:cs="Tahoma"/>
          <w:lang w:eastAsia="ar-SA"/>
        </w:rPr>
        <w:t xml:space="preserve">nazwę i zakres </w:t>
      </w:r>
      <w:r>
        <w:rPr>
          <w:rFonts w:ascii="Georgia" w:eastAsia="Calibri" w:hAnsi="Georgia" w:cs="Tahoma"/>
          <w:lang w:eastAsia="ar-SA"/>
        </w:rPr>
        <w:t>szkolenia</w:t>
      </w:r>
      <w:r w:rsidRPr="00E67F11">
        <w:rPr>
          <w:rFonts w:ascii="Georgia" w:eastAsia="Calibri" w:hAnsi="Georgia" w:cs="Tahoma"/>
          <w:lang w:eastAsia="ar-SA"/>
        </w:rPr>
        <w:t>,</w:t>
      </w:r>
    </w:p>
    <w:p w:rsidR="00E67F11" w:rsidRPr="00E67F11" w:rsidRDefault="00E67F11" w:rsidP="00E67F11">
      <w:pPr>
        <w:pStyle w:val="Akapitzlist"/>
        <w:widowControl/>
        <w:numPr>
          <w:ilvl w:val="0"/>
          <w:numId w:val="8"/>
        </w:numPr>
        <w:suppressAutoHyphens/>
        <w:autoSpaceDE/>
        <w:autoSpaceDN/>
        <w:adjustRightInd/>
        <w:contextualSpacing/>
        <w:jc w:val="both"/>
        <w:rPr>
          <w:rFonts w:ascii="Georgia" w:eastAsia="Calibri" w:hAnsi="Georgia"/>
          <w:lang w:eastAsia="ar-SA"/>
        </w:rPr>
      </w:pPr>
      <w:r w:rsidRPr="00E67F11">
        <w:rPr>
          <w:rFonts w:ascii="Georgia" w:eastAsia="Calibri" w:hAnsi="Georgia" w:cs="Tahoma"/>
          <w:lang w:eastAsia="ar-SA"/>
        </w:rPr>
        <w:t xml:space="preserve">czas trwania i miejsce organizacji </w:t>
      </w:r>
      <w:r>
        <w:rPr>
          <w:rFonts w:ascii="Georgia" w:eastAsia="Calibri" w:hAnsi="Georgia" w:cs="Tahoma"/>
          <w:lang w:eastAsia="ar-SA"/>
        </w:rPr>
        <w:t>szkolenia</w:t>
      </w:r>
      <w:r w:rsidRPr="00E67F11">
        <w:rPr>
          <w:rFonts w:ascii="Georgia" w:eastAsia="Calibri" w:hAnsi="Georgia" w:cs="Tahoma"/>
          <w:lang w:eastAsia="ar-SA"/>
        </w:rPr>
        <w:t>,</w:t>
      </w:r>
    </w:p>
    <w:p w:rsidR="00E67F11" w:rsidRPr="00E67F11" w:rsidRDefault="00E67F11" w:rsidP="00E67F11">
      <w:pPr>
        <w:pStyle w:val="Akapitzlist"/>
        <w:widowControl/>
        <w:numPr>
          <w:ilvl w:val="0"/>
          <w:numId w:val="8"/>
        </w:numPr>
        <w:suppressAutoHyphens/>
        <w:autoSpaceDE/>
        <w:autoSpaceDN/>
        <w:adjustRightInd/>
        <w:contextualSpacing/>
        <w:jc w:val="both"/>
        <w:rPr>
          <w:rFonts w:ascii="Georgia" w:eastAsia="Calibri" w:hAnsi="Georgia"/>
          <w:lang w:eastAsia="ar-SA"/>
        </w:rPr>
      </w:pPr>
      <w:r w:rsidRPr="00E67F11">
        <w:rPr>
          <w:rFonts w:ascii="Georgia" w:eastAsia="Calibri" w:hAnsi="Georgia" w:cs="Tahoma"/>
          <w:lang w:eastAsia="ar-SA"/>
        </w:rPr>
        <w:t xml:space="preserve">wymagania wstępne dla uczestników </w:t>
      </w:r>
      <w:r>
        <w:rPr>
          <w:rFonts w:ascii="Georgia" w:eastAsia="Calibri" w:hAnsi="Georgia" w:cs="Tahoma"/>
          <w:lang w:eastAsia="ar-SA"/>
        </w:rPr>
        <w:t>szkolenia</w:t>
      </w:r>
      <w:r w:rsidRPr="00E67F11">
        <w:rPr>
          <w:rFonts w:ascii="Georgia" w:eastAsia="Calibri" w:hAnsi="Georgia" w:cs="Tahoma"/>
          <w:lang w:eastAsia="ar-SA"/>
        </w:rPr>
        <w:t>,</w:t>
      </w:r>
    </w:p>
    <w:p w:rsidR="00E67F11" w:rsidRPr="00E67F11" w:rsidRDefault="00E67F11" w:rsidP="00E67F11">
      <w:pPr>
        <w:pStyle w:val="Akapitzlist"/>
        <w:widowControl/>
        <w:numPr>
          <w:ilvl w:val="0"/>
          <w:numId w:val="8"/>
        </w:numPr>
        <w:suppressAutoHyphens/>
        <w:autoSpaceDE/>
        <w:autoSpaceDN/>
        <w:adjustRightInd/>
        <w:contextualSpacing/>
        <w:jc w:val="both"/>
        <w:rPr>
          <w:rFonts w:ascii="Georgia" w:eastAsia="Calibri" w:hAnsi="Georgia"/>
          <w:lang w:eastAsia="ar-SA"/>
        </w:rPr>
      </w:pPr>
      <w:r w:rsidRPr="00E67F11">
        <w:rPr>
          <w:rFonts w:ascii="Georgia" w:eastAsia="Calibri" w:hAnsi="Georgia" w:cs="Tahoma"/>
          <w:lang w:eastAsia="ar-SA"/>
        </w:rPr>
        <w:t xml:space="preserve">cele </w:t>
      </w:r>
      <w:r>
        <w:rPr>
          <w:rFonts w:ascii="Georgia" w:eastAsia="Calibri" w:hAnsi="Georgia" w:cs="Tahoma"/>
          <w:lang w:eastAsia="ar-SA"/>
        </w:rPr>
        <w:t>szkolenia</w:t>
      </w:r>
      <w:r w:rsidRPr="00E67F11">
        <w:rPr>
          <w:rFonts w:ascii="Georgia" w:eastAsia="Calibri" w:hAnsi="Georgia" w:cs="Tahoma"/>
          <w:lang w:eastAsia="ar-SA"/>
        </w:rPr>
        <w:t>,</w:t>
      </w:r>
    </w:p>
    <w:p w:rsidR="00E67F11" w:rsidRPr="00E67F11" w:rsidRDefault="00E67F11" w:rsidP="00E67F11">
      <w:pPr>
        <w:pStyle w:val="Akapitzlist"/>
        <w:widowControl/>
        <w:numPr>
          <w:ilvl w:val="0"/>
          <w:numId w:val="8"/>
        </w:numPr>
        <w:suppressAutoHyphens/>
        <w:autoSpaceDE/>
        <w:autoSpaceDN/>
        <w:adjustRightInd/>
        <w:contextualSpacing/>
        <w:jc w:val="both"/>
        <w:rPr>
          <w:rFonts w:ascii="Georgia" w:eastAsia="Calibri" w:hAnsi="Georgia"/>
          <w:lang w:eastAsia="ar-SA"/>
        </w:rPr>
      </w:pPr>
      <w:r w:rsidRPr="00E67F11">
        <w:rPr>
          <w:rFonts w:ascii="Georgia" w:eastAsia="Calibri" w:hAnsi="Georgia" w:cs="Tahoma"/>
          <w:lang w:eastAsia="ar-SA"/>
        </w:rPr>
        <w:t xml:space="preserve">plan nauczania określający tematy zajęć z uwzględnieniem wskazania Wykonawcy co do minimalnego zakresu </w:t>
      </w:r>
      <w:r>
        <w:rPr>
          <w:rFonts w:ascii="Georgia" w:eastAsia="Calibri" w:hAnsi="Georgia" w:cs="Tahoma"/>
          <w:lang w:eastAsia="ar-SA"/>
        </w:rPr>
        <w:t>szkolenia</w:t>
      </w:r>
      <w:r w:rsidRPr="00E67F11">
        <w:rPr>
          <w:rFonts w:ascii="Georgia" w:eastAsia="Calibri" w:hAnsi="Georgia" w:cs="Tahoma"/>
          <w:lang w:eastAsia="ar-SA"/>
        </w:rPr>
        <w:t xml:space="preserve"> oraz ich wymiar, podział na godziny teoretyczne i praktyczne,</w:t>
      </w:r>
    </w:p>
    <w:p w:rsidR="00E67F11" w:rsidRPr="00E67F11" w:rsidRDefault="00E67F11" w:rsidP="00E67F11">
      <w:pPr>
        <w:pStyle w:val="Akapitzlist"/>
        <w:widowControl/>
        <w:numPr>
          <w:ilvl w:val="0"/>
          <w:numId w:val="8"/>
        </w:numPr>
        <w:suppressAutoHyphens/>
        <w:autoSpaceDE/>
        <w:autoSpaceDN/>
        <w:adjustRightInd/>
        <w:contextualSpacing/>
        <w:jc w:val="both"/>
        <w:rPr>
          <w:rFonts w:ascii="Georgia" w:eastAsia="Calibri" w:hAnsi="Georgia"/>
          <w:lang w:eastAsia="ar-SA"/>
        </w:rPr>
      </w:pPr>
      <w:r w:rsidRPr="00E67F11">
        <w:rPr>
          <w:rFonts w:ascii="Georgia" w:eastAsia="Calibri" w:hAnsi="Georgia" w:cs="Tahoma"/>
          <w:lang w:eastAsia="ar-SA"/>
        </w:rPr>
        <w:t>wykaz literatury oraz niezbędnych środków i materiałów dydaktycznych,</w:t>
      </w:r>
    </w:p>
    <w:p w:rsidR="00E67F11" w:rsidRPr="00E67F11" w:rsidRDefault="00E67F11" w:rsidP="00E67F11">
      <w:pPr>
        <w:pStyle w:val="Akapitzlist"/>
        <w:widowControl/>
        <w:numPr>
          <w:ilvl w:val="0"/>
          <w:numId w:val="8"/>
        </w:numPr>
        <w:suppressAutoHyphens/>
        <w:autoSpaceDE/>
        <w:autoSpaceDN/>
        <w:adjustRightInd/>
        <w:contextualSpacing/>
        <w:jc w:val="both"/>
        <w:rPr>
          <w:rFonts w:ascii="Georgia" w:eastAsia="Calibri" w:hAnsi="Georgia"/>
          <w:lang w:eastAsia="ar-SA"/>
        </w:rPr>
      </w:pPr>
      <w:r w:rsidRPr="00E67F11">
        <w:rPr>
          <w:rFonts w:ascii="Georgia" w:eastAsia="Calibri" w:hAnsi="Georgia" w:cs="Tahoma"/>
          <w:lang w:eastAsia="ar-SA"/>
        </w:rPr>
        <w:t xml:space="preserve">sposób sprawdzania efektów </w:t>
      </w:r>
      <w:r>
        <w:rPr>
          <w:rFonts w:ascii="Georgia" w:eastAsia="Calibri" w:hAnsi="Georgia" w:cs="Tahoma"/>
          <w:lang w:eastAsia="ar-SA"/>
        </w:rPr>
        <w:t>szkolenia</w:t>
      </w:r>
      <w:r w:rsidRPr="00E67F11">
        <w:rPr>
          <w:rFonts w:ascii="Georgia" w:eastAsia="Calibri" w:hAnsi="Georgia" w:cs="Tahoma"/>
          <w:lang w:eastAsia="ar-SA"/>
        </w:rPr>
        <w:t>;</w:t>
      </w:r>
    </w:p>
    <w:p w:rsidR="00E67F11" w:rsidRPr="00E67F11" w:rsidRDefault="00E67F11" w:rsidP="00E67F11">
      <w:pPr>
        <w:pStyle w:val="Akapitzlist"/>
        <w:numPr>
          <w:ilvl w:val="0"/>
          <w:numId w:val="7"/>
        </w:numPr>
        <w:jc w:val="both"/>
        <w:rPr>
          <w:rFonts w:ascii="Georgia" w:hAnsi="Georgia"/>
        </w:rPr>
      </w:pPr>
      <w:r w:rsidRPr="00E67F11">
        <w:rPr>
          <w:rFonts w:ascii="Georgia" w:hAnsi="Georgia"/>
        </w:rPr>
        <w:t xml:space="preserve">program </w:t>
      </w:r>
      <w:r>
        <w:rPr>
          <w:rFonts w:ascii="Georgia" w:hAnsi="Georgia"/>
        </w:rPr>
        <w:t>szkolenia</w:t>
      </w:r>
      <w:r w:rsidRPr="00E67F11">
        <w:rPr>
          <w:rFonts w:ascii="Georgia" w:hAnsi="Georgia"/>
        </w:rPr>
        <w:t xml:space="preserve"> obejmuje 40 godzin dydaktycznych (1 godz. </w:t>
      </w:r>
      <w:proofErr w:type="spellStart"/>
      <w:r w:rsidRPr="00E67F11">
        <w:rPr>
          <w:rFonts w:ascii="Georgia" w:hAnsi="Georgia"/>
        </w:rPr>
        <w:t>dyd</w:t>
      </w:r>
      <w:proofErr w:type="spellEnd"/>
      <w:r w:rsidRPr="00E67F11">
        <w:rPr>
          <w:rFonts w:ascii="Georgia" w:hAnsi="Georgia"/>
        </w:rPr>
        <w:t>.=45 minut) i musi składać się z poniższych modułów tematycznych:</w:t>
      </w:r>
    </w:p>
    <w:p w:rsidR="00E67F11" w:rsidRPr="00E67F11" w:rsidRDefault="00E67F11" w:rsidP="00E67F11">
      <w:pPr>
        <w:pStyle w:val="Akapitzlist"/>
        <w:numPr>
          <w:ilvl w:val="0"/>
          <w:numId w:val="24"/>
        </w:numPr>
        <w:jc w:val="both"/>
        <w:rPr>
          <w:rFonts w:ascii="Georgia" w:hAnsi="Georgia"/>
        </w:rPr>
      </w:pPr>
      <w:r w:rsidRPr="00E67F11">
        <w:rPr>
          <w:rFonts w:ascii="Georgia" w:hAnsi="Georgia"/>
        </w:rPr>
        <w:t xml:space="preserve">wykorzystanie narzędzi cyfrowych w nauczaniu przedmiotowym, w tym wykorzystanie cyfrowych programów i aplikacji </w:t>
      </w:r>
      <w:r w:rsidRPr="00E67F11">
        <w:rPr>
          <w:rFonts w:ascii="Georgia" w:hAnsi="Georgia"/>
        </w:rPr>
        <w:lastRenderedPageBreak/>
        <w:t>wspomagających nauczanie oraz dydaktycznych serwisów internetowych, również w trakcie zajęć prowadzonych z uczniami z niepełnosprawnościami oraz w kształceniu informatycznym,</w:t>
      </w:r>
    </w:p>
    <w:p w:rsidR="00E67F11" w:rsidRPr="00E67F11" w:rsidRDefault="00E67F11" w:rsidP="00E67F11">
      <w:pPr>
        <w:pStyle w:val="Akapitzlist"/>
        <w:numPr>
          <w:ilvl w:val="0"/>
          <w:numId w:val="24"/>
        </w:numPr>
        <w:jc w:val="both"/>
        <w:rPr>
          <w:rFonts w:ascii="Georgia" w:hAnsi="Georgia"/>
        </w:rPr>
      </w:pPr>
      <w:r w:rsidRPr="00E67F11">
        <w:rPr>
          <w:rFonts w:ascii="Georgia" w:hAnsi="Georgia"/>
        </w:rPr>
        <w:t xml:space="preserve"> nowe metody kształcenia z wykorzystaniem narzędzi cyfrowych,</w:t>
      </w:r>
    </w:p>
    <w:p w:rsidR="00E67F11" w:rsidRPr="00E67F11" w:rsidRDefault="00E67F11" w:rsidP="00E67F11">
      <w:pPr>
        <w:pStyle w:val="Akapitzlist"/>
        <w:numPr>
          <w:ilvl w:val="0"/>
          <w:numId w:val="24"/>
        </w:numPr>
        <w:jc w:val="both"/>
        <w:rPr>
          <w:rFonts w:ascii="Georgia" w:hAnsi="Georgia"/>
        </w:rPr>
      </w:pPr>
      <w:r w:rsidRPr="00E67F11">
        <w:rPr>
          <w:rFonts w:ascii="Georgia" w:hAnsi="Georgia"/>
        </w:rPr>
        <w:t xml:space="preserve"> przygotowanie do pracy i obsługa urządzeń cyfrowych oraz sprzętu informatycznego, w tym mobilnego, zakupionego do szkół w ramach wsparcia EFS,</w:t>
      </w:r>
    </w:p>
    <w:p w:rsidR="00E67F11" w:rsidRPr="00E67F11" w:rsidRDefault="00E67F11" w:rsidP="00E67F11">
      <w:pPr>
        <w:pStyle w:val="Akapitzlist"/>
        <w:numPr>
          <w:ilvl w:val="0"/>
          <w:numId w:val="24"/>
        </w:numPr>
        <w:jc w:val="both"/>
        <w:rPr>
          <w:rFonts w:ascii="Georgia" w:hAnsi="Georgia"/>
        </w:rPr>
      </w:pPr>
      <w:r w:rsidRPr="00E67F11">
        <w:rPr>
          <w:rFonts w:ascii="Georgia" w:hAnsi="Georgia"/>
        </w:rPr>
        <w:t>edukacja w zakresie bezpieczeństwa w cyberprzestrzeni oraz bezpiecznego korzystania ze sprzętu komputerowego lub innych mobilnych narzędzi mających funkcje komputera,</w:t>
      </w:r>
    </w:p>
    <w:p w:rsidR="00E67F11" w:rsidRPr="00E67F11" w:rsidRDefault="00E67F11" w:rsidP="00E67F11">
      <w:pPr>
        <w:pStyle w:val="Akapitzlist"/>
        <w:numPr>
          <w:ilvl w:val="0"/>
          <w:numId w:val="24"/>
        </w:numPr>
        <w:jc w:val="both"/>
        <w:rPr>
          <w:rFonts w:ascii="Georgia" w:hAnsi="Georgia"/>
        </w:rPr>
      </w:pPr>
      <w:r w:rsidRPr="00E67F11">
        <w:rPr>
          <w:rFonts w:ascii="Georgia" w:hAnsi="Georgia"/>
        </w:rPr>
        <w:t>wykorzystanie zasobów dydaktycznych dostępnych w Internecie,</w:t>
      </w:r>
    </w:p>
    <w:p w:rsidR="00E67F11" w:rsidRPr="00E67F11" w:rsidRDefault="00E67F11" w:rsidP="00E67F11">
      <w:pPr>
        <w:pStyle w:val="Akapitzlist"/>
        <w:numPr>
          <w:ilvl w:val="0"/>
          <w:numId w:val="24"/>
        </w:numPr>
        <w:jc w:val="both"/>
        <w:rPr>
          <w:rFonts w:ascii="Georgia" w:hAnsi="Georgia"/>
        </w:rPr>
      </w:pPr>
      <w:r w:rsidRPr="00E67F11">
        <w:rPr>
          <w:rFonts w:ascii="Georgia" w:hAnsi="Georgia"/>
        </w:rPr>
        <w:t xml:space="preserve">administracja wewnętrzną infrastrukturą sieciowo-usługową szkoły lub placówki systemu oświaty (komputerową </w:t>
      </w:r>
      <w:r w:rsidRPr="00E67F11">
        <w:rPr>
          <w:rFonts w:ascii="Georgia" w:hAnsi="Georgia"/>
        </w:rPr>
        <w:br/>
        <w:t>i bezprzewodową;</w:t>
      </w:r>
    </w:p>
    <w:p w:rsidR="00E67F11" w:rsidRPr="00E67F11" w:rsidRDefault="00E67F11" w:rsidP="00E67F11">
      <w:pPr>
        <w:pStyle w:val="Akapitzlist"/>
        <w:widowControl/>
        <w:numPr>
          <w:ilvl w:val="0"/>
          <w:numId w:val="7"/>
        </w:numPr>
        <w:jc w:val="both"/>
        <w:rPr>
          <w:rFonts w:ascii="Georgia" w:hAnsi="Georgia"/>
        </w:rPr>
      </w:pPr>
      <w:r w:rsidRPr="00E67F11">
        <w:rPr>
          <w:rFonts w:ascii="Georgia" w:hAnsi="Georgia"/>
        </w:rPr>
        <w:t>standard wymagań (efekty uczenia się). Po zakończeniu szkolenia uczestnik:</w:t>
      </w:r>
    </w:p>
    <w:p w:rsidR="00E67F11" w:rsidRPr="00E67F11" w:rsidRDefault="00E67F11" w:rsidP="00E67F11">
      <w:pPr>
        <w:pStyle w:val="Akapitzlist"/>
        <w:widowControl/>
        <w:numPr>
          <w:ilvl w:val="0"/>
          <w:numId w:val="25"/>
        </w:numPr>
        <w:jc w:val="both"/>
        <w:rPr>
          <w:rFonts w:ascii="Georgia" w:hAnsi="Georgia"/>
        </w:rPr>
      </w:pPr>
      <w:r w:rsidRPr="00E67F11">
        <w:rPr>
          <w:rFonts w:ascii="Georgia" w:hAnsi="Georgia"/>
        </w:rPr>
        <w:t xml:space="preserve">świadomie wykorzystuje poznane metody związane z TIK </w:t>
      </w:r>
      <w:r w:rsidRPr="00E67F11">
        <w:rPr>
          <w:rFonts w:ascii="Georgia" w:hAnsi="Georgia"/>
        </w:rPr>
        <w:br/>
        <w:t>w procesie dydaktycznym,</w:t>
      </w:r>
    </w:p>
    <w:p w:rsidR="00E67F11" w:rsidRPr="00E67F11" w:rsidRDefault="00E67F11" w:rsidP="00E67F11">
      <w:pPr>
        <w:pStyle w:val="Akapitzlist"/>
        <w:widowControl/>
        <w:numPr>
          <w:ilvl w:val="0"/>
          <w:numId w:val="25"/>
        </w:numPr>
        <w:jc w:val="both"/>
        <w:rPr>
          <w:rFonts w:ascii="Georgia" w:hAnsi="Georgia"/>
        </w:rPr>
      </w:pPr>
      <w:r w:rsidRPr="00E67F11">
        <w:rPr>
          <w:rFonts w:ascii="Georgia" w:hAnsi="Georgia"/>
        </w:rPr>
        <w:t xml:space="preserve">posiada wiedzę i potrafi zidentyfikować zagrożenia związane </w:t>
      </w:r>
      <w:r w:rsidRPr="00E67F11">
        <w:rPr>
          <w:rFonts w:ascii="Georgia" w:hAnsi="Georgia"/>
        </w:rPr>
        <w:br/>
        <w:t>z cyberprzestrzenią,</w:t>
      </w:r>
    </w:p>
    <w:p w:rsidR="00E67F11" w:rsidRPr="00E67F11" w:rsidRDefault="00E67F11" w:rsidP="00E67F11">
      <w:pPr>
        <w:pStyle w:val="Akapitzlist"/>
        <w:widowControl/>
        <w:numPr>
          <w:ilvl w:val="0"/>
          <w:numId w:val="25"/>
        </w:numPr>
        <w:jc w:val="both"/>
        <w:rPr>
          <w:rFonts w:ascii="Georgia" w:hAnsi="Georgia"/>
        </w:rPr>
      </w:pPr>
      <w:r w:rsidRPr="00E67F11">
        <w:rPr>
          <w:rFonts w:ascii="Georgia" w:hAnsi="Georgia"/>
        </w:rPr>
        <w:t xml:space="preserve">potrafi podejmować skuteczne działania w zakresie ograniczenia </w:t>
      </w:r>
      <w:r w:rsidRPr="00E67F11">
        <w:rPr>
          <w:rFonts w:ascii="Georgia" w:hAnsi="Georgia"/>
        </w:rPr>
        <w:br/>
        <w:t>i przeciwdziałania zagrożeniom,</w:t>
      </w:r>
    </w:p>
    <w:p w:rsidR="00E67F11" w:rsidRPr="00E67F11" w:rsidRDefault="00E67F11" w:rsidP="00E67F11">
      <w:pPr>
        <w:pStyle w:val="Akapitzlist"/>
        <w:widowControl/>
        <w:numPr>
          <w:ilvl w:val="0"/>
          <w:numId w:val="25"/>
        </w:numPr>
        <w:jc w:val="both"/>
        <w:rPr>
          <w:rFonts w:ascii="Georgia" w:hAnsi="Georgia"/>
        </w:rPr>
      </w:pPr>
      <w:r w:rsidRPr="00E67F11">
        <w:rPr>
          <w:rFonts w:ascii="Georgia" w:hAnsi="Georgia"/>
        </w:rPr>
        <w:t xml:space="preserve"> potrafi w praktyce stosować przepisy ustawy „Prawo autorskie”, </w:t>
      </w:r>
    </w:p>
    <w:p w:rsidR="00E67F11" w:rsidRPr="00E67F11" w:rsidRDefault="00E67F11" w:rsidP="00E67F11">
      <w:pPr>
        <w:pStyle w:val="Akapitzlist"/>
        <w:widowControl/>
        <w:numPr>
          <w:ilvl w:val="0"/>
          <w:numId w:val="25"/>
        </w:numPr>
        <w:jc w:val="both"/>
        <w:rPr>
          <w:rFonts w:ascii="Georgia" w:hAnsi="Georgia"/>
        </w:rPr>
      </w:pPr>
      <w:r w:rsidRPr="00E67F11">
        <w:rPr>
          <w:rFonts w:ascii="Georgia" w:hAnsi="Georgia"/>
        </w:rPr>
        <w:t>legalnie korzysta z zasobów internetowych,</w:t>
      </w:r>
    </w:p>
    <w:p w:rsidR="00E67F11" w:rsidRPr="00E67F11" w:rsidRDefault="00E67F11" w:rsidP="00E67F11">
      <w:pPr>
        <w:pStyle w:val="Akapitzlist"/>
        <w:widowControl/>
        <w:numPr>
          <w:ilvl w:val="0"/>
          <w:numId w:val="25"/>
        </w:numPr>
        <w:jc w:val="both"/>
        <w:rPr>
          <w:rFonts w:ascii="Georgia" w:hAnsi="Georgia"/>
        </w:rPr>
      </w:pPr>
      <w:r w:rsidRPr="00E67F11">
        <w:rPr>
          <w:rFonts w:ascii="Georgia" w:hAnsi="Georgia"/>
        </w:rPr>
        <w:t>zna i stosuje zasady etykiety w sieci,</w:t>
      </w:r>
    </w:p>
    <w:p w:rsidR="00E67F11" w:rsidRPr="00E67F11" w:rsidRDefault="00E67F11" w:rsidP="00E67F11">
      <w:pPr>
        <w:pStyle w:val="Akapitzlist"/>
        <w:widowControl/>
        <w:numPr>
          <w:ilvl w:val="0"/>
          <w:numId w:val="25"/>
        </w:numPr>
        <w:jc w:val="both"/>
        <w:rPr>
          <w:rFonts w:ascii="Georgia" w:hAnsi="Georgia"/>
        </w:rPr>
      </w:pPr>
      <w:r w:rsidRPr="00E67F11">
        <w:rPr>
          <w:rFonts w:ascii="Georgia" w:hAnsi="Georgia"/>
        </w:rPr>
        <w:t>potrafi logować się do różnych sieci i właściwie je użytkować,</w:t>
      </w:r>
    </w:p>
    <w:p w:rsidR="00E67F11" w:rsidRPr="00E67F11" w:rsidRDefault="00E67F11" w:rsidP="00E67F11">
      <w:pPr>
        <w:pStyle w:val="Akapitzlist"/>
        <w:widowControl/>
        <w:numPr>
          <w:ilvl w:val="0"/>
          <w:numId w:val="25"/>
        </w:numPr>
        <w:jc w:val="both"/>
        <w:rPr>
          <w:rFonts w:ascii="Georgia" w:hAnsi="Georgia"/>
        </w:rPr>
      </w:pPr>
      <w:r w:rsidRPr="00E67F11">
        <w:rPr>
          <w:rFonts w:ascii="Georgia" w:hAnsi="Georgia"/>
        </w:rPr>
        <w:t xml:space="preserve">posiada wiedzę niezbędną do zrozumienia architektury </w:t>
      </w:r>
      <w:r w:rsidRPr="00E67F11">
        <w:rPr>
          <w:rFonts w:ascii="Georgia" w:hAnsi="Georgia"/>
        </w:rPr>
        <w:br/>
        <w:t>i działania sieci komputerowej,</w:t>
      </w:r>
    </w:p>
    <w:p w:rsidR="00E67F11" w:rsidRPr="00E67F11" w:rsidRDefault="00E67F11" w:rsidP="00E67F11">
      <w:pPr>
        <w:pStyle w:val="Akapitzlist"/>
        <w:widowControl/>
        <w:numPr>
          <w:ilvl w:val="0"/>
          <w:numId w:val="25"/>
        </w:numPr>
        <w:jc w:val="both"/>
        <w:rPr>
          <w:rFonts w:ascii="Georgia" w:hAnsi="Georgia"/>
        </w:rPr>
      </w:pPr>
      <w:r w:rsidRPr="00E67F11">
        <w:rPr>
          <w:rFonts w:ascii="Georgia" w:hAnsi="Georgia"/>
        </w:rPr>
        <w:t xml:space="preserve">potrafi efektywnie wykorzystywać pozyskany w projekcie sprzęt </w:t>
      </w:r>
      <w:r w:rsidRPr="00E67F11">
        <w:rPr>
          <w:rFonts w:ascii="Georgia" w:hAnsi="Georgia"/>
        </w:rPr>
        <w:br/>
        <w:t>i pomoce dydaktyczne.</w:t>
      </w:r>
    </w:p>
    <w:p w:rsidR="00E67F11" w:rsidRPr="00E67F11" w:rsidRDefault="00E67F11" w:rsidP="00E67F11">
      <w:pPr>
        <w:numPr>
          <w:ilvl w:val="0"/>
          <w:numId w:val="6"/>
        </w:numPr>
        <w:suppressAutoHyphens/>
        <w:spacing w:after="0" w:line="240" w:lineRule="auto"/>
        <w:ind w:left="714" w:hanging="357"/>
        <w:contextualSpacing/>
        <w:jc w:val="both"/>
        <w:rPr>
          <w:rFonts w:ascii="Georgia" w:eastAsia="Calibri" w:hAnsi="Georgia"/>
          <w:bCs/>
          <w:color w:val="000000"/>
          <w:lang w:eastAsia="ar-SA"/>
        </w:rPr>
      </w:pPr>
      <w:r w:rsidRPr="00E67F11">
        <w:rPr>
          <w:rFonts w:ascii="Georgia" w:eastAsia="Calibri" w:hAnsi="Georgia"/>
          <w:bCs/>
          <w:color w:val="000000"/>
          <w:lang w:eastAsia="ar-SA"/>
        </w:rPr>
        <w:t xml:space="preserve">materiały szkoleniowe dla każdego uczestnika adekwatne do treści i tematyki szkolenia i </w:t>
      </w:r>
      <w:r w:rsidRPr="00E67F11">
        <w:rPr>
          <w:rFonts w:ascii="Georgia" w:eastAsia="Calibri" w:hAnsi="Georgia"/>
          <w:lang w:eastAsia="ar-SA"/>
        </w:rPr>
        <w:t>niezbędne do przeprowadzenia szkolenia zgodnie z przedstawionym Zamawiającemu szczegółowym programem szkolenia</w:t>
      </w:r>
      <w:r w:rsidRPr="00E67F11">
        <w:rPr>
          <w:rFonts w:ascii="Georgia" w:eastAsia="Calibri" w:hAnsi="Georgia"/>
          <w:bCs/>
          <w:color w:val="000000"/>
          <w:lang w:eastAsia="ar-SA"/>
        </w:rPr>
        <w:t>.</w:t>
      </w:r>
    </w:p>
    <w:p w:rsidR="00E67F11" w:rsidRPr="00E67F11" w:rsidRDefault="00E67F11" w:rsidP="00E67F11">
      <w:pPr>
        <w:pStyle w:val="Akapitzlist"/>
        <w:widowControl/>
        <w:numPr>
          <w:ilvl w:val="0"/>
          <w:numId w:val="6"/>
        </w:numPr>
        <w:autoSpaceDE/>
        <w:autoSpaceDN/>
        <w:adjustRightInd/>
        <w:ind w:left="714" w:hanging="357"/>
        <w:contextualSpacing/>
        <w:jc w:val="both"/>
        <w:rPr>
          <w:rFonts w:ascii="Georgia" w:eastAsia="Calibri" w:hAnsi="Georgia"/>
          <w:lang w:eastAsia="ar-SA"/>
        </w:rPr>
      </w:pPr>
      <w:r w:rsidRPr="00E67F11">
        <w:rPr>
          <w:rFonts w:ascii="Georgia" w:hAnsi="Georgia"/>
        </w:rPr>
        <w:t>test przed i na zakończenie zajęć z zakresu związanego z programem szkolenia, w tym z zagadnień związanych z zagrożeniami w cyberprzestrzeni, stosowaniem przepisów ustawy „Prawo autorskie” i netykiety.</w:t>
      </w:r>
    </w:p>
    <w:p w:rsidR="00E67F11" w:rsidRPr="00E67F11" w:rsidRDefault="00E67F11" w:rsidP="00E67F11">
      <w:pPr>
        <w:ind w:left="357"/>
        <w:contextualSpacing/>
        <w:jc w:val="both"/>
        <w:rPr>
          <w:rFonts w:ascii="Georgia" w:eastAsia="Calibri" w:hAnsi="Georgia"/>
          <w:color w:val="000000"/>
          <w:lang w:eastAsia="ar-SA"/>
        </w:rPr>
      </w:pPr>
    </w:p>
    <w:p w:rsidR="00E67F11" w:rsidRPr="00E67F11" w:rsidRDefault="00E67F11" w:rsidP="00E67F11">
      <w:pPr>
        <w:ind w:left="357"/>
        <w:contextualSpacing/>
        <w:jc w:val="both"/>
        <w:rPr>
          <w:rFonts w:ascii="Georgia" w:eastAsia="Calibri" w:hAnsi="Georgia"/>
          <w:color w:val="000000"/>
          <w:lang w:eastAsia="ar-SA"/>
        </w:rPr>
      </w:pPr>
      <w:r w:rsidRPr="00E67F11">
        <w:rPr>
          <w:rFonts w:ascii="Georgia" w:eastAsia="Calibri" w:hAnsi="Georgia"/>
          <w:bCs/>
          <w:color w:val="000000"/>
          <w:lang w:eastAsia="ar-SA"/>
        </w:rPr>
        <w:t xml:space="preserve">Wykonawca musi przedstawić opracowany szczegółowy program </w:t>
      </w:r>
      <w:r>
        <w:rPr>
          <w:rFonts w:ascii="Georgia" w:eastAsia="Calibri" w:hAnsi="Georgia"/>
          <w:bCs/>
          <w:color w:val="000000"/>
          <w:lang w:eastAsia="ar-SA"/>
        </w:rPr>
        <w:t>szkolenia</w:t>
      </w:r>
      <w:r w:rsidRPr="00E67F11">
        <w:rPr>
          <w:rFonts w:ascii="Georgia" w:eastAsia="Calibri" w:hAnsi="Georgia"/>
          <w:bCs/>
          <w:color w:val="000000"/>
          <w:lang w:eastAsia="ar-SA"/>
        </w:rPr>
        <w:t>, materiały szkoleniowe oraz test Zamawiającemu do akceptacji w terminie do 3 dni roboczych od daty podpisania umowy.</w:t>
      </w:r>
      <w:r w:rsidRPr="00E67F11">
        <w:rPr>
          <w:rFonts w:ascii="Georgia" w:eastAsia="Calibri" w:hAnsi="Georgia"/>
          <w:lang w:eastAsia="ar-SA"/>
        </w:rPr>
        <w:t xml:space="preserve"> </w:t>
      </w:r>
      <w:r w:rsidRPr="00E67F11">
        <w:rPr>
          <w:rFonts w:ascii="Georgia" w:eastAsia="Calibri" w:hAnsi="Georgia"/>
          <w:color w:val="000000"/>
          <w:lang w:eastAsia="ar-SA"/>
        </w:rPr>
        <w:t xml:space="preserve">Zamawiający ma prawo przedstawić uwagi do szczegółowego programu </w:t>
      </w:r>
      <w:r>
        <w:rPr>
          <w:rFonts w:ascii="Georgia" w:eastAsia="Calibri" w:hAnsi="Georgia"/>
          <w:color w:val="000000"/>
          <w:lang w:eastAsia="ar-SA"/>
        </w:rPr>
        <w:t>szkolenia</w:t>
      </w:r>
      <w:r w:rsidRPr="00E67F11">
        <w:rPr>
          <w:rFonts w:ascii="Georgia" w:eastAsia="Calibri" w:hAnsi="Georgia"/>
          <w:color w:val="000000"/>
          <w:lang w:eastAsia="ar-SA"/>
        </w:rPr>
        <w:t xml:space="preserve"> i materiałów szkoleniowych, a Wykonawca ma obowiązek je uwzględnić i zgodnie z nimi przeprowadzić </w:t>
      </w:r>
      <w:r>
        <w:rPr>
          <w:rFonts w:ascii="Georgia" w:eastAsia="Calibri" w:hAnsi="Georgia"/>
          <w:color w:val="000000"/>
          <w:lang w:eastAsia="ar-SA"/>
        </w:rPr>
        <w:t>szkolenie</w:t>
      </w:r>
      <w:r w:rsidRPr="00E67F11">
        <w:rPr>
          <w:rFonts w:ascii="Georgia" w:eastAsia="Calibri" w:hAnsi="Georgia"/>
          <w:color w:val="000000"/>
          <w:lang w:eastAsia="ar-SA"/>
        </w:rPr>
        <w:t>.</w:t>
      </w:r>
    </w:p>
    <w:p w:rsidR="00E67F11" w:rsidRPr="00E67F11" w:rsidRDefault="00E67F11" w:rsidP="00E67F11">
      <w:pPr>
        <w:ind w:left="357"/>
        <w:contextualSpacing/>
        <w:jc w:val="both"/>
        <w:rPr>
          <w:rFonts w:ascii="Georgia" w:eastAsia="Calibri" w:hAnsi="Georgia"/>
          <w:color w:val="000000"/>
          <w:lang w:eastAsia="ar-SA"/>
        </w:rPr>
      </w:pPr>
    </w:p>
    <w:p w:rsidR="00E67F11" w:rsidRPr="00E67F11" w:rsidRDefault="00E67F11" w:rsidP="00E67F11">
      <w:pPr>
        <w:pStyle w:val="Akapitzlist"/>
        <w:widowControl/>
        <w:numPr>
          <w:ilvl w:val="0"/>
          <w:numId w:val="2"/>
        </w:numPr>
        <w:autoSpaceDE/>
        <w:autoSpaceDN/>
        <w:adjustRightInd/>
        <w:spacing w:line="276" w:lineRule="auto"/>
        <w:contextualSpacing/>
        <w:jc w:val="both"/>
        <w:rPr>
          <w:rFonts w:ascii="Georgia" w:eastAsia="Calibri" w:hAnsi="Georgia"/>
          <w:color w:val="000000"/>
          <w:lang w:eastAsia="ar-SA"/>
        </w:rPr>
      </w:pPr>
      <w:r w:rsidRPr="00E67F11">
        <w:rPr>
          <w:rFonts w:ascii="Georgia" w:eastAsia="Calibri" w:hAnsi="Georgia"/>
          <w:color w:val="000000"/>
          <w:lang w:eastAsia="ar-SA"/>
        </w:rPr>
        <w:t>Zamawiający nie ponosi kosztów dojazdu kadry szkoleniowej na miejsce szkolenia.</w:t>
      </w:r>
    </w:p>
    <w:p w:rsidR="00E67F11" w:rsidRPr="00E67F11" w:rsidRDefault="00E67F11" w:rsidP="00E67F11">
      <w:pPr>
        <w:pStyle w:val="Akapitzlist"/>
        <w:widowControl/>
        <w:autoSpaceDE/>
        <w:autoSpaceDN/>
        <w:adjustRightInd/>
        <w:spacing w:line="276" w:lineRule="auto"/>
        <w:ind w:left="360"/>
        <w:contextualSpacing/>
        <w:jc w:val="both"/>
        <w:rPr>
          <w:rFonts w:ascii="Georgia" w:eastAsia="Calibri" w:hAnsi="Georgia"/>
          <w:color w:val="000000"/>
          <w:lang w:eastAsia="ar-SA"/>
        </w:rPr>
      </w:pPr>
    </w:p>
    <w:p w:rsidR="00E67F11" w:rsidRPr="00E67F11" w:rsidRDefault="00E67F11" w:rsidP="00E67F11">
      <w:pPr>
        <w:numPr>
          <w:ilvl w:val="0"/>
          <w:numId w:val="2"/>
        </w:numPr>
        <w:suppressAutoHyphens/>
        <w:contextualSpacing/>
        <w:jc w:val="both"/>
        <w:rPr>
          <w:rFonts w:ascii="Georgia" w:eastAsia="Calibri" w:hAnsi="Georgia"/>
          <w:lang w:eastAsia="ar-SA"/>
        </w:rPr>
      </w:pPr>
      <w:r w:rsidRPr="00E67F11">
        <w:rPr>
          <w:rFonts w:ascii="Georgia" w:eastAsia="Calibri" w:hAnsi="Georgia"/>
          <w:lang w:eastAsia="ar-SA"/>
        </w:rPr>
        <w:t xml:space="preserve">Szczegółowy harmonogram szkolenia zostanie przekazany Wykonawcy po podpisaniu umowy. Harmonogram ustalany będzie dla każdej grupy oddzielnie </w:t>
      </w:r>
      <w:r w:rsidRPr="00E67F11">
        <w:rPr>
          <w:rFonts w:ascii="Georgia" w:eastAsia="Calibri" w:hAnsi="Georgia"/>
          <w:lang w:eastAsia="ar-SA"/>
        </w:rPr>
        <w:br/>
        <w:t xml:space="preserve">i zawierał będzie daty i godziny, uwzględniając wymagania Zamawiającego określone w </w:t>
      </w:r>
      <w:r w:rsidRPr="00E67F11">
        <w:rPr>
          <w:rFonts w:ascii="Georgia" w:eastAsia="Calibri" w:hAnsi="Georgia"/>
          <w:lang w:eastAsia="ar-SA"/>
        </w:rPr>
        <w:lastRenderedPageBreak/>
        <w:t xml:space="preserve">niniejszym postępowaniu. Zajęcia w danej grupie rozpoczną się w terminie 4 dni roboczych od daty przekazania przez Zamawiającego Wykonawcy listy osób wraz ze wskazaniem szkoły, w której mają odbywać się zajęcia. </w:t>
      </w:r>
      <w:r w:rsidRPr="00E67F11">
        <w:rPr>
          <w:rFonts w:ascii="Georgia" w:eastAsia="Calibri" w:hAnsi="Georgia"/>
          <w:color w:val="000000"/>
          <w:lang w:eastAsia="ar-SA"/>
        </w:rPr>
        <w:t>Wszelkie zmiany w harmonogramie na etapie realizacji przedmiotu zamówienia muszą zostać uzgodnione z Zamawiającym i nie wymagają zmiany umowy.</w:t>
      </w:r>
    </w:p>
    <w:p w:rsidR="00E67F11" w:rsidRPr="00E67F11" w:rsidRDefault="00E67F11" w:rsidP="00E67F11">
      <w:pPr>
        <w:suppressAutoHyphens/>
        <w:contextualSpacing/>
        <w:jc w:val="both"/>
        <w:rPr>
          <w:rFonts w:ascii="Georgia" w:eastAsia="Calibri" w:hAnsi="Georgia"/>
          <w:lang w:eastAsia="ar-SA"/>
        </w:rPr>
      </w:pPr>
      <w:r w:rsidRPr="00E67F11">
        <w:rPr>
          <w:rFonts w:ascii="Georgia" w:eastAsia="Calibri" w:hAnsi="Georgia"/>
          <w:color w:val="000000"/>
          <w:lang w:eastAsia="ar-SA"/>
        </w:rPr>
        <w:t xml:space="preserve"> </w:t>
      </w:r>
    </w:p>
    <w:p w:rsidR="00E67F11" w:rsidRPr="00E67F11" w:rsidRDefault="00E67F11" w:rsidP="00E67F11">
      <w:pPr>
        <w:numPr>
          <w:ilvl w:val="0"/>
          <w:numId w:val="2"/>
        </w:numPr>
        <w:suppressAutoHyphens/>
        <w:contextualSpacing/>
        <w:jc w:val="both"/>
        <w:rPr>
          <w:rFonts w:ascii="Georgia" w:eastAsia="Calibri" w:hAnsi="Georgia"/>
          <w:bCs/>
          <w:lang w:eastAsia="ar-SA"/>
        </w:rPr>
      </w:pPr>
      <w:r w:rsidRPr="00E67F11">
        <w:rPr>
          <w:rFonts w:ascii="Georgia" w:hAnsi="Georgia"/>
        </w:rPr>
        <w:t xml:space="preserve">Wykonawca gwarantuje, że osoby, które będą wykonywać przedmiot zamówienia, posiadają odpowiednie doświadczenie i wiedzę umożliwiającą profesjonalną realizacje treści programu </w:t>
      </w:r>
      <w:r>
        <w:rPr>
          <w:rFonts w:ascii="Georgia" w:hAnsi="Georgia"/>
        </w:rPr>
        <w:t>szkolenia</w:t>
      </w:r>
      <w:r w:rsidRPr="00E67F11">
        <w:rPr>
          <w:rFonts w:ascii="Georgia" w:eastAsia="Calibri" w:hAnsi="Georgia"/>
          <w:lang w:eastAsia="ar-SA"/>
        </w:rPr>
        <w:t>.</w:t>
      </w:r>
    </w:p>
    <w:p w:rsidR="00E67F11" w:rsidRPr="00E67F11" w:rsidRDefault="00E67F11" w:rsidP="00E67F11">
      <w:pPr>
        <w:suppressAutoHyphens/>
        <w:ind w:left="360"/>
        <w:contextualSpacing/>
        <w:jc w:val="both"/>
        <w:rPr>
          <w:rFonts w:ascii="Georgia" w:eastAsia="Calibri" w:hAnsi="Georgia"/>
          <w:bCs/>
          <w:lang w:eastAsia="ar-SA"/>
        </w:rPr>
      </w:pPr>
    </w:p>
    <w:p w:rsidR="00E67F11" w:rsidRPr="00E67F11" w:rsidRDefault="00E67F11" w:rsidP="00E67F11">
      <w:pPr>
        <w:numPr>
          <w:ilvl w:val="0"/>
          <w:numId w:val="2"/>
        </w:numPr>
        <w:suppressAutoHyphens/>
        <w:contextualSpacing/>
        <w:jc w:val="both"/>
        <w:rPr>
          <w:rFonts w:ascii="Georgia" w:eastAsia="Calibri" w:hAnsi="Georgia"/>
          <w:bCs/>
          <w:lang w:eastAsia="ar-SA"/>
        </w:rPr>
      </w:pPr>
      <w:r w:rsidRPr="00E67F11">
        <w:rPr>
          <w:rFonts w:ascii="Georgia" w:eastAsia="Calibri" w:hAnsi="Georgia" w:cs="Calibri"/>
          <w:color w:val="000000"/>
          <w:lang w:eastAsia="ar-SA"/>
        </w:rPr>
        <w:t>W ramach realizacji szkolenia Wykonawca zobowiązany jest do:</w:t>
      </w:r>
    </w:p>
    <w:p w:rsidR="00E67F11" w:rsidRPr="00E67F11" w:rsidRDefault="00E67F11" w:rsidP="00E67F11">
      <w:pPr>
        <w:pStyle w:val="Akapitzlist"/>
        <w:widowControl/>
        <w:numPr>
          <w:ilvl w:val="0"/>
          <w:numId w:val="9"/>
        </w:numPr>
        <w:autoSpaceDE/>
        <w:autoSpaceDN/>
        <w:adjustRightInd/>
        <w:contextualSpacing/>
        <w:jc w:val="both"/>
        <w:rPr>
          <w:rFonts w:ascii="Georgia" w:hAnsi="Georgia"/>
          <w:bCs/>
        </w:rPr>
      </w:pPr>
      <w:r w:rsidRPr="00E67F11">
        <w:rPr>
          <w:rFonts w:ascii="Georgia" w:hAnsi="Georgia"/>
        </w:rPr>
        <w:t>zagwarantowania opracowania przez każdego uczestnika szkolenia produktu w postaci scenariusza/konspektu lekcji uwzględniającego wykorzystanie na lekcjach poznane metody i narzędzia TIK oraz zobowiązany jest do przekazania opracowanych i ocenionych pozytywnie produktów po zakończonym szkoleniu Zamawiającemu w formie plików nagranych na płytę CD (ewentualnie wiele płyt), opisaną indeksem szkolenia. Jedna płyta (ewentualnie) na każdą grupę szkoleniową z ilością scenariuszy/konspektów lekcji uwzględniających wykorzystanie na lekcjach poznane metody i narzędzia TIK odpowiadającą ilości uczestników.</w:t>
      </w:r>
    </w:p>
    <w:p w:rsidR="00E67F11" w:rsidRPr="00E67F11" w:rsidRDefault="00E67F11" w:rsidP="00E67F11">
      <w:pPr>
        <w:pStyle w:val="Akapitzlist"/>
        <w:widowControl/>
        <w:numPr>
          <w:ilvl w:val="0"/>
          <w:numId w:val="9"/>
        </w:numPr>
        <w:autoSpaceDE/>
        <w:autoSpaceDN/>
        <w:adjustRightInd/>
        <w:contextualSpacing/>
        <w:jc w:val="both"/>
        <w:rPr>
          <w:rFonts w:ascii="Georgia" w:hAnsi="Georgia"/>
          <w:bCs/>
        </w:rPr>
      </w:pPr>
      <w:r w:rsidRPr="00E67F11">
        <w:rPr>
          <w:rFonts w:ascii="Georgia" w:hAnsi="Georgia"/>
        </w:rPr>
        <w:t xml:space="preserve">przeprowadzenie w dniu rozpoczęcia i na zakończenie szkolenia testu </w:t>
      </w:r>
      <w:r w:rsidRPr="00E67F11">
        <w:rPr>
          <w:rFonts w:ascii="Georgia" w:hAnsi="Georgia"/>
        </w:rPr>
        <w:br/>
        <w:t xml:space="preserve">z  zakresu zagadnień związanych z programem szkolenia, w tym </w:t>
      </w:r>
      <w:r w:rsidRPr="00E67F11">
        <w:rPr>
          <w:rFonts w:ascii="Georgia" w:hAnsi="Georgia"/>
        </w:rPr>
        <w:br/>
        <w:t>z zagrożeniami w cyberprzestrzeni oraz stosowaniem przepisów ustawy „Prawo autorskie” i netykiety;</w:t>
      </w:r>
    </w:p>
    <w:p w:rsidR="00E67F11" w:rsidRPr="00E67F11" w:rsidRDefault="00E67F11" w:rsidP="00E67F11">
      <w:pPr>
        <w:pStyle w:val="Akapitzlist"/>
        <w:widowControl/>
        <w:numPr>
          <w:ilvl w:val="0"/>
          <w:numId w:val="9"/>
        </w:numPr>
        <w:jc w:val="both"/>
        <w:rPr>
          <w:rFonts w:ascii="Georgia" w:hAnsi="Georgia"/>
        </w:rPr>
      </w:pPr>
      <w:r w:rsidRPr="00E67F11">
        <w:rPr>
          <w:rFonts w:ascii="Georgia" w:hAnsi="Georgia"/>
        </w:rPr>
        <w:t>oceny uzyskanych efektów uczenia każdego uczestnika szkolenia na postawie przeprowadzonych te</w:t>
      </w:r>
      <w:r>
        <w:rPr>
          <w:rFonts w:ascii="Georgia" w:hAnsi="Georgia"/>
        </w:rPr>
        <w:t xml:space="preserve">stów i zebranych od uczestników </w:t>
      </w:r>
      <w:r w:rsidRPr="00E67F11">
        <w:rPr>
          <w:rFonts w:ascii="Georgia" w:hAnsi="Georgia"/>
        </w:rPr>
        <w:t xml:space="preserve">scenariuszy/konspektów lekcji. </w:t>
      </w:r>
    </w:p>
    <w:p w:rsidR="00E67F11" w:rsidRPr="00E67F11" w:rsidRDefault="00E67F11" w:rsidP="00E67F11">
      <w:pPr>
        <w:pStyle w:val="Akapitzlist"/>
        <w:widowControl/>
        <w:numPr>
          <w:ilvl w:val="0"/>
          <w:numId w:val="9"/>
        </w:numPr>
        <w:jc w:val="both"/>
        <w:rPr>
          <w:rStyle w:val="FontStyle50"/>
          <w:rFonts w:ascii="Georgia" w:hAnsi="Georgia"/>
          <w:sz w:val="24"/>
          <w:szCs w:val="24"/>
        </w:rPr>
      </w:pPr>
      <w:r w:rsidRPr="00E67F11">
        <w:rPr>
          <w:rStyle w:val="FontStyle50"/>
          <w:rFonts w:ascii="Georgia" w:hAnsi="Georgia" w:cs="Calibri"/>
          <w:sz w:val="24"/>
          <w:szCs w:val="24"/>
        </w:rPr>
        <w:t>przekazania Zamawiającemu testów rozwiązanych przez uczestników szkoleń;</w:t>
      </w:r>
    </w:p>
    <w:p w:rsidR="00E67F11" w:rsidRPr="00E67F11" w:rsidRDefault="00E67F11" w:rsidP="00E67F11">
      <w:pPr>
        <w:pStyle w:val="Akapitzlist"/>
        <w:widowControl/>
        <w:numPr>
          <w:ilvl w:val="0"/>
          <w:numId w:val="9"/>
        </w:numPr>
        <w:jc w:val="both"/>
        <w:rPr>
          <w:rStyle w:val="FontStyle50"/>
          <w:rFonts w:ascii="Georgia" w:hAnsi="Georgia"/>
          <w:sz w:val="24"/>
          <w:szCs w:val="24"/>
        </w:rPr>
      </w:pPr>
      <w:r w:rsidRPr="00E67F11">
        <w:rPr>
          <w:rFonts w:ascii="Georgia" w:hAnsi="Georgia"/>
        </w:rPr>
        <w:t>przekazania Zamawiającemu zestawienia opracowanych i pozytywnie ocenionych scenariuszy/konspektów wraz podaniem imienia i nazwiska osób, które je przygotowały</w:t>
      </w:r>
      <w:r w:rsidRPr="00E67F11">
        <w:rPr>
          <w:rStyle w:val="FontStyle50"/>
          <w:rFonts w:ascii="Georgia" w:hAnsi="Georgia" w:cs="Calibri"/>
          <w:sz w:val="24"/>
          <w:szCs w:val="24"/>
        </w:rPr>
        <w:t xml:space="preserve"> do 5 dni roboczych od zakończenia szkolenia;</w:t>
      </w:r>
    </w:p>
    <w:p w:rsidR="00E67F11" w:rsidRPr="00E67F11" w:rsidRDefault="00E67F11" w:rsidP="00E67F11">
      <w:pPr>
        <w:pStyle w:val="Akapitzlist"/>
        <w:widowControl/>
        <w:numPr>
          <w:ilvl w:val="0"/>
          <w:numId w:val="9"/>
        </w:numPr>
        <w:jc w:val="both"/>
        <w:rPr>
          <w:rFonts w:ascii="Georgia" w:hAnsi="Georgia"/>
        </w:rPr>
      </w:pPr>
      <w:r w:rsidRPr="00E67F11">
        <w:rPr>
          <w:rFonts w:ascii="Georgia" w:eastAsia="Calibri" w:hAnsi="Georgia" w:cs="Calibri"/>
          <w:color w:val="000000"/>
          <w:lang w:eastAsia="ar-SA"/>
        </w:rPr>
        <w:t xml:space="preserve">zapewnienia osoby, która będzie odpowiadała za sprawy </w:t>
      </w:r>
      <w:proofErr w:type="spellStart"/>
      <w:r w:rsidRPr="00E67F11">
        <w:rPr>
          <w:rFonts w:ascii="Georgia" w:eastAsia="Calibri" w:hAnsi="Georgia" w:cs="Calibri"/>
          <w:color w:val="000000"/>
          <w:lang w:eastAsia="ar-SA"/>
        </w:rPr>
        <w:t>organizacyjno</w:t>
      </w:r>
      <w:proofErr w:type="spellEnd"/>
      <w:r w:rsidRPr="00E67F11">
        <w:rPr>
          <w:rFonts w:ascii="Georgia" w:eastAsia="Calibri" w:hAnsi="Georgia" w:cs="Calibri"/>
          <w:color w:val="000000"/>
          <w:lang w:eastAsia="ar-SA"/>
        </w:rPr>
        <w:t xml:space="preserve"> - techniczne związane z realizacją prowadzonych szkoleń w tym:</w:t>
      </w:r>
    </w:p>
    <w:p w:rsidR="00E67F11" w:rsidRPr="00E67F11" w:rsidRDefault="00E67F11" w:rsidP="00E67F11">
      <w:pPr>
        <w:pStyle w:val="Akapitzlist"/>
        <w:widowControl/>
        <w:numPr>
          <w:ilvl w:val="0"/>
          <w:numId w:val="10"/>
        </w:numPr>
        <w:jc w:val="both"/>
        <w:rPr>
          <w:rFonts w:ascii="Georgia" w:hAnsi="Georgia"/>
        </w:rPr>
      </w:pPr>
      <w:r w:rsidRPr="00E67F11">
        <w:rPr>
          <w:rFonts w:ascii="Georgia" w:eastAsia="Calibri" w:hAnsi="Georgia"/>
          <w:lang w:eastAsia="ar-SA"/>
        </w:rPr>
        <w:t>bieżącego wspomagania organizacyjno-technicznego osób prowadzących szkolenia oraz uczestników szkolenia,</w:t>
      </w:r>
    </w:p>
    <w:p w:rsidR="00E67F11" w:rsidRPr="00E67F11" w:rsidRDefault="00E67F11" w:rsidP="00E67F11">
      <w:pPr>
        <w:pStyle w:val="Akapitzlist"/>
        <w:widowControl/>
        <w:numPr>
          <w:ilvl w:val="0"/>
          <w:numId w:val="10"/>
        </w:numPr>
        <w:jc w:val="both"/>
        <w:rPr>
          <w:rFonts w:ascii="Georgia" w:hAnsi="Georgia"/>
        </w:rPr>
      </w:pPr>
      <w:r w:rsidRPr="00E67F11">
        <w:rPr>
          <w:rFonts w:ascii="Georgia" w:eastAsia="Calibri" w:hAnsi="Georgia"/>
          <w:lang w:eastAsia="ar-SA"/>
        </w:rPr>
        <w:t>pozostawania w bieżącej współpracy z Biurem projektu;</w:t>
      </w:r>
    </w:p>
    <w:p w:rsidR="00E67F11" w:rsidRPr="00E67F11" w:rsidRDefault="00E67F11" w:rsidP="00E67F11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Georgia" w:eastAsia="Calibri" w:hAnsi="Georgia"/>
          <w:color w:val="000000"/>
          <w:sz w:val="24"/>
          <w:szCs w:val="24"/>
          <w:lang w:eastAsia="ar-SA"/>
        </w:rPr>
      </w:pPr>
      <w:r w:rsidRPr="00E67F11">
        <w:rPr>
          <w:rFonts w:ascii="Georgia" w:eastAsia="Calibri" w:hAnsi="Georgia"/>
          <w:sz w:val="24"/>
          <w:szCs w:val="24"/>
          <w:lang w:eastAsia="ar-SA"/>
        </w:rPr>
        <w:t xml:space="preserve">przekazania najpóźniej w dniu rozpoczęcia zajęć wszystkim uczestnikom szkolenia szczegółowego harmonogramu, uzgodnionego wcześniej </w:t>
      </w:r>
      <w:r w:rsidRPr="00E67F11">
        <w:rPr>
          <w:rFonts w:ascii="Georgia" w:eastAsia="Calibri" w:hAnsi="Georgia"/>
          <w:sz w:val="24"/>
          <w:szCs w:val="24"/>
          <w:lang w:eastAsia="ar-SA"/>
        </w:rPr>
        <w:br/>
        <w:t>w porozumieniu z Zamawiającym. Przekazanie uczestnikom harmonogramu szkolenia należy potwierdzić listą potwierdzającą odbiór harmonogramu przez uczestników. Wzór listy zostanie przygotowany przez Zamawiającego;</w:t>
      </w:r>
    </w:p>
    <w:p w:rsidR="00E67F11" w:rsidRPr="00E67F11" w:rsidRDefault="00E67F11" w:rsidP="00E67F11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Georgia" w:eastAsia="Calibri" w:hAnsi="Georgia"/>
          <w:color w:val="000000"/>
          <w:lang w:eastAsia="ar-SA"/>
        </w:rPr>
      </w:pPr>
      <w:r w:rsidRPr="00E67F11">
        <w:rPr>
          <w:rFonts w:ascii="Georgia" w:eastAsia="Calibri" w:hAnsi="Georgia"/>
          <w:sz w:val="24"/>
          <w:szCs w:val="24"/>
          <w:lang w:eastAsia="ar-SA"/>
        </w:rPr>
        <w:t xml:space="preserve">merytorycznego opracowania i przekazania we własnym zakresie uczestnikom szkolenia materiałów szkoleniowych niezbędnych do realizacji szczegółowego programu szkolenia i adekwatnych do jego treści. </w:t>
      </w:r>
      <w:r w:rsidRPr="00E67F11">
        <w:rPr>
          <w:rFonts w:ascii="Georgia" w:eastAsia="Lucida Sans Unicode" w:hAnsi="Georgia"/>
          <w:color w:val="000000"/>
          <w:kern w:val="2"/>
          <w:sz w:val="24"/>
          <w:szCs w:val="24"/>
          <w:lang w:eastAsia="ar-SA"/>
        </w:rPr>
        <w:t>Materiały szkoleniowe</w:t>
      </w:r>
      <w:r w:rsidRPr="00E67F11">
        <w:rPr>
          <w:rFonts w:ascii="Georgia" w:eastAsia="Lucida Sans Unicode" w:hAnsi="Georgia"/>
          <w:color w:val="000000"/>
          <w:kern w:val="2"/>
          <w:lang w:eastAsia="ar-SA"/>
        </w:rPr>
        <w:t xml:space="preserve"> powinny być przekazywane uczestnikom na początku zajęć bądź na bieżąco zgodnie z realizowanym tematem zajęć. Przekazanie uczestnikom szkolenia materiałów szkoleniowych należy potwierdzić </w:t>
      </w:r>
      <w:r w:rsidRPr="00E67F11">
        <w:rPr>
          <w:rFonts w:ascii="Georgia" w:eastAsia="Calibri" w:hAnsi="Georgia"/>
          <w:lang w:eastAsia="ar-SA"/>
        </w:rPr>
        <w:t>listą potwierdzającą odbiór materiałów szkoleniowych przez uczestników szkolenia (</w:t>
      </w:r>
      <w:r w:rsidRPr="00E67F11">
        <w:rPr>
          <w:rFonts w:ascii="Georgia" w:eastAsia="Calibri" w:hAnsi="Georgia" w:cs="Verdana"/>
          <w:lang w:eastAsia="ar-SA"/>
        </w:rPr>
        <w:t xml:space="preserve">podpisywana każdorazowo w chwili przekazywania uczestnikom materiałów z wyszczególnieniem jakie materiały są przekazywane). </w:t>
      </w:r>
      <w:r w:rsidRPr="00E67F11">
        <w:rPr>
          <w:rFonts w:ascii="Georgia" w:eastAsia="Calibri" w:hAnsi="Georgia"/>
          <w:lang w:eastAsia="ar-SA"/>
        </w:rPr>
        <w:t>Wzór listy zostanie przygotowany przez Zamawiającego;</w:t>
      </w:r>
    </w:p>
    <w:p w:rsidR="00E67F11" w:rsidRPr="00E67F11" w:rsidRDefault="00E67F11" w:rsidP="00E67F11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Georgia" w:eastAsia="Calibri" w:hAnsi="Georgia"/>
          <w:color w:val="000000"/>
          <w:lang w:eastAsia="ar-SA"/>
        </w:rPr>
      </w:pPr>
      <w:r w:rsidRPr="00E67F11">
        <w:rPr>
          <w:rFonts w:ascii="Georgia" w:eastAsia="Lucida Sans Unicode" w:hAnsi="Georgia"/>
          <w:color w:val="000000"/>
          <w:kern w:val="2"/>
          <w:lang w:eastAsia="ar-SA"/>
        </w:rPr>
        <w:lastRenderedPageBreak/>
        <w:t>przekazania Zamawiającemu jednego kompletu materiałów szkoleniowych;</w:t>
      </w:r>
    </w:p>
    <w:p w:rsidR="00E67F11" w:rsidRPr="00E67F11" w:rsidRDefault="00E67F11" w:rsidP="00E67F11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Georgia" w:eastAsia="Calibri" w:hAnsi="Georgia"/>
          <w:color w:val="000000"/>
          <w:lang w:eastAsia="ar-SA"/>
        </w:rPr>
      </w:pPr>
      <w:r w:rsidRPr="00E67F11">
        <w:rPr>
          <w:rFonts w:ascii="Georgia" w:eastAsia="Lucida Sans Unicode" w:hAnsi="Georgia"/>
          <w:color w:val="000000"/>
          <w:kern w:val="2"/>
          <w:lang w:eastAsia="ar-SA"/>
        </w:rPr>
        <w:t>przekazania Zamawiającemu zaakceptowanego szczegółowego programu szkolenia;</w:t>
      </w:r>
    </w:p>
    <w:p w:rsidR="00E67F11" w:rsidRPr="00E67F11" w:rsidRDefault="00E67F11" w:rsidP="00E67F11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Georgia" w:eastAsia="Calibri" w:hAnsi="Georgia"/>
          <w:color w:val="000000"/>
          <w:lang w:eastAsia="ar-SA"/>
        </w:rPr>
      </w:pPr>
      <w:r w:rsidRPr="00E67F11">
        <w:rPr>
          <w:rFonts w:ascii="Georgia" w:eastAsia="Calibri" w:hAnsi="Georgia"/>
        </w:rPr>
        <w:t>sporządzenia i wydania wszystkim uczestnikom szkolenia imiennych zaświadczeń ukończenia szkolenia, zaś Zamawiającemu przekazania listy potwierdzającej odbiór zaświadczeń przez uczestników oraz kopie zaświadczeń potwierdzone przez Wykonawcę za zgodność z oryginałem. (Wykonawca zobowiązany jest do umieszczenia na zaświadczeniach m.in. imienia i nazwiska uczestnika, nazwę szkolenia, ramowy program szkolenia, wymiar godzin, logotypy projektu zgodnie z obowiązującymi wytycznymi EFS). Wzór zaświadczeń przygotowany przez Wykonawcę zostanie uprzednio zaakceptowany przez Zamawiającego;</w:t>
      </w:r>
    </w:p>
    <w:p w:rsidR="00E67F11" w:rsidRPr="00E67F11" w:rsidRDefault="00E67F11" w:rsidP="00E67F11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Georgia" w:eastAsia="Calibri" w:hAnsi="Georgia"/>
          <w:color w:val="000000"/>
          <w:lang w:eastAsia="ar-SA"/>
        </w:rPr>
      </w:pPr>
      <w:r w:rsidRPr="00E67F11">
        <w:rPr>
          <w:rFonts w:ascii="Georgia" w:eastAsia="Calibri" w:hAnsi="Georgia"/>
        </w:rPr>
        <w:t xml:space="preserve">sporządzenia i </w:t>
      </w:r>
      <w:r w:rsidRPr="00E67F11">
        <w:rPr>
          <w:rFonts w:ascii="Georgia" w:eastAsia="Calibri" w:hAnsi="Georgia" w:cs="Verdana"/>
        </w:rPr>
        <w:t xml:space="preserve">prowadzenia na bieżąco dokumentacji z </w:t>
      </w:r>
      <w:r w:rsidRPr="00E67F11">
        <w:rPr>
          <w:rFonts w:ascii="Georgia" w:eastAsia="Calibri" w:hAnsi="Georgia" w:cs="Verdana"/>
          <w:b/>
        </w:rPr>
        <w:t xml:space="preserve">przebiegu </w:t>
      </w:r>
      <w:r>
        <w:rPr>
          <w:rFonts w:ascii="Georgia" w:eastAsia="Calibri" w:hAnsi="Georgia" w:cs="Verdana"/>
          <w:b/>
        </w:rPr>
        <w:t>szkolenia</w:t>
      </w:r>
      <w:r w:rsidRPr="00E67F11">
        <w:rPr>
          <w:rFonts w:ascii="Georgia" w:eastAsia="Calibri" w:hAnsi="Georgia" w:cs="Verdana"/>
          <w:b/>
        </w:rPr>
        <w:t>.</w:t>
      </w:r>
      <w:r w:rsidRPr="00E67F11">
        <w:rPr>
          <w:rFonts w:ascii="Georgia" w:eastAsia="Calibri" w:hAnsi="Georgia" w:cs="Verdana"/>
        </w:rPr>
        <w:t xml:space="preserve"> Na dokumentację z przebiegu </w:t>
      </w:r>
      <w:r>
        <w:rPr>
          <w:rFonts w:ascii="Georgia" w:eastAsia="Calibri" w:hAnsi="Georgia" w:cs="Verdana"/>
        </w:rPr>
        <w:t>szkolenia</w:t>
      </w:r>
      <w:r w:rsidRPr="00E67F11">
        <w:rPr>
          <w:rFonts w:ascii="Georgia" w:eastAsia="Calibri" w:hAnsi="Georgia" w:cs="Verdana"/>
        </w:rPr>
        <w:t xml:space="preserve"> składa się m.in.:</w:t>
      </w:r>
    </w:p>
    <w:p w:rsidR="00E67F11" w:rsidRPr="00E67F11" w:rsidRDefault="00E67F11" w:rsidP="00E67F11">
      <w:pPr>
        <w:pStyle w:val="Akapitzlist"/>
        <w:widowControl/>
        <w:numPr>
          <w:ilvl w:val="0"/>
          <w:numId w:val="13"/>
        </w:numPr>
        <w:suppressAutoHyphens/>
        <w:autoSpaceDE/>
        <w:autoSpaceDN/>
        <w:adjustRightInd/>
        <w:jc w:val="both"/>
        <w:rPr>
          <w:rFonts w:ascii="Georgia" w:eastAsia="Calibri" w:hAnsi="Georgia"/>
          <w:color w:val="000000"/>
          <w:lang w:eastAsia="ar-SA"/>
        </w:rPr>
      </w:pPr>
      <w:r w:rsidRPr="00E67F11">
        <w:rPr>
          <w:rFonts w:ascii="Georgia" w:eastAsia="Calibri" w:hAnsi="Georgia" w:cs="Verdana"/>
          <w:lang w:eastAsia="ar-SA"/>
        </w:rPr>
        <w:t xml:space="preserve">dziennik zajęć zawierający m.in. </w:t>
      </w:r>
      <w:r w:rsidRPr="00E67F11">
        <w:rPr>
          <w:rFonts w:ascii="Georgia" w:eastAsia="Calibri" w:hAnsi="Georgia"/>
          <w:lang w:eastAsia="ar-SA"/>
        </w:rPr>
        <w:t>plan realizacji szkolenia, listę uczestników, realizację zajęć dydaktycznych, wykaz uczestników, którzy ukończyli szkolenie,</w:t>
      </w:r>
    </w:p>
    <w:p w:rsidR="00E67F11" w:rsidRPr="00E67F11" w:rsidRDefault="00E67F11" w:rsidP="00E67F11">
      <w:pPr>
        <w:pStyle w:val="Akapitzlist"/>
        <w:widowControl/>
        <w:numPr>
          <w:ilvl w:val="0"/>
          <w:numId w:val="13"/>
        </w:numPr>
        <w:suppressAutoHyphens/>
        <w:autoSpaceDE/>
        <w:autoSpaceDN/>
        <w:adjustRightInd/>
        <w:jc w:val="both"/>
        <w:rPr>
          <w:rFonts w:ascii="Georgia" w:eastAsia="Calibri" w:hAnsi="Georgia"/>
          <w:color w:val="000000"/>
          <w:lang w:eastAsia="ar-SA"/>
        </w:rPr>
      </w:pPr>
      <w:r w:rsidRPr="00E67F11">
        <w:rPr>
          <w:rFonts w:ascii="Georgia" w:eastAsia="Calibri" w:hAnsi="Georgia"/>
          <w:lang w:eastAsia="ar-SA"/>
        </w:rPr>
        <w:t>listy potwierdzające obecność na zajęciach (</w:t>
      </w:r>
      <w:r w:rsidRPr="00E67F11">
        <w:rPr>
          <w:rFonts w:ascii="Georgia" w:eastAsia="Calibri" w:hAnsi="Georgia" w:cs="Verdana"/>
          <w:lang w:eastAsia="ar-SA"/>
        </w:rPr>
        <w:t>podpisywaną na każdych zajęciach),</w:t>
      </w:r>
    </w:p>
    <w:p w:rsidR="00E67F11" w:rsidRPr="00E67F11" w:rsidRDefault="00E67F11" w:rsidP="00E67F11">
      <w:pPr>
        <w:pStyle w:val="Akapitzlist"/>
        <w:widowControl/>
        <w:numPr>
          <w:ilvl w:val="0"/>
          <w:numId w:val="13"/>
        </w:numPr>
        <w:suppressAutoHyphens/>
        <w:autoSpaceDE/>
        <w:autoSpaceDN/>
        <w:adjustRightInd/>
        <w:jc w:val="both"/>
        <w:rPr>
          <w:rFonts w:ascii="Georgia" w:eastAsia="Calibri" w:hAnsi="Georgia"/>
          <w:color w:val="000000"/>
          <w:lang w:eastAsia="ar-SA"/>
        </w:rPr>
      </w:pPr>
      <w:r w:rsidRPr="00E67F11">
        <w:rPr>
          <w:rFonts w:ascii="Georgia" w:eastAsia="Calibri" w:hAnsi="Georgia" w:cs="Verdana"/>
          <w:lang w:eastAsia="ar-SA"/>
        </w:rPr>
        <w:t xml:space="preserve">listę potwierdzającą odbiór materiałów szkoleniowych przez uczestników </w:t>
      </w:r>
      <w:r w:rsidRPr="00E67F11">
        <w:rPr>
          <w:rFonts w:ascii="Georgia" w:eastAsia="Calibri" w:hAnsi="Georgia"/>
          <w:lang w:eastAsia="ar-SA"/>
        </w:rPr>
        <w:t>szkolenia (</w:t>
      </w:r>
      <w:r w:rsidRPr="00E67F11">
        <w:rPr>
          <w:rFonts w:ascii="Georgia" w:eastAsia="Calibri" w:hAnsi="Georgia" w:cs="Verdana"/>
          <w:lang w:eastAsia="ar-SA"/>
        </w:rPr>
        <w:t>podpisywana każdorazowo w chwili przekazywania uczestnikom materiałów z wyszczególnieniem jakie materiały są przekazywane),</w:t>
      </w:r>
    </w:p>
    <w:p w:rsidR="00E67F11" w:rsidRPr="00E67F11" w:rsidRDefault="00E67F11" w:rsidP="00E67F11">
      <w:pPr>
        <w:pStyle w:val="Akapitzlist"/>
        <w:widowControl/>
        <w:numPr>
          <w:ilvl w:val="0"/>
          <w:numId w:val="13"/>
        </w:numPr>
        <w:suppressAutoHyphens/>
        <w:autoSpaceDE/>
        <w:autoSpaceDN/>
        <w:adjustRightInd/>
        <w:jc w:val="both"/>
        <w:rPr>
          <w:rFonts w:ascii="Georgia" w:eastAsia="Calibri" w:hAnsi="Georgia"/>
          <w:color w:val="000000"/>
          <w:lang w:eastAsia="ar-SA"/>
        </w:rPr>
      </w:pPr>
      <w:r w:rsidRPr="00E67F11">
        <w:rPr>
          <w:rFonts w:ascii="Georgia" w:eastAsia="Calibri" w:hAnsi="Georgia" w:cs="Verdana"/>
          <w:lang w:eastAsia="ar-SA"/>
        </w:rPr>
        <w:t xml:space="preserve">protokoły z wynikami przeprowadzonych testów przed i na zakończenie zajęć (osobno dla każdej grupy) </w:t>
      </w:r>
      <w:r w:rsidRPr="00E67F11">
        <w:rPr>
          <w:rFonts w:ascii="Georgia" w:hAnsi="Georgia"/>
        </w:rPr>
        <w:t>wraz z podaniem imienia i nazwiska osób, które je rozwiązały</w:t>
      </w:r>
      <w:r w:rsidRPr="00E67F11">
        <w:rPr>
          <w:rFonts w:ascii="Georgia" w:eastAsia="Calibri" w:hAnsi="Georgia" w:cs="Verdana"/>
          <w:lang w:eastAsia="ar-SA"/>
        </w:rPr>
        <w:t>,</w:t>
      </w:r>
    </w:p>
    <w:p w:rsidR="00E67F11" w:rsidRPr="00E67F11" w:rsidRDefault="00E67F11" w:rsidP="00E67F11">
      <w:pPr>
        <w:pStyle w:val="Akapitzlist"/>
        <w:widowControl/>
        <w:numPr>
          <w:ilvl w:val="0"/>
          <w:numId w:val="13"/>
        </w:numPr>
        <w:suppressAutoHyphens/>
        <w:autoSpaceDE/>
        <w:autoSpaceDN/>
        <w:adjustRightInd/>
        <w:jc w:val="both"/>
        <w:rPr>
          <w:rFonts w:ascii="Georgia" w:eastAsia="Calibri" w:hAnsi="Georgia"/>
          <w:color w:val="000000"/>
          <w:lang w:eastAsia="ar-SA"/>
        </w:rPr>
      </w:pPr>
      <w:r w:rsidRPr="00E67F11">
        <w:rPr>
          <w:rFonts w:ascii="Georgia" w:hAnsi="Georgia"/>
        </w:rPr>
        <w:t>zestawienie pozytywnie ocenionych scenariuszy/konspektów lekcji wraz z podaniem imienia i nazwiska osób, które je przygotowały,</w:t>
      </w:r>
    </w:p>
    <w:p w:rsidR="00E67F11" w:rsidRPr="00E67F11" w:rsidRDefault="00E67F11" w:rsidP="00E67F11">
      <w:pPr>
        <w:pStyle w:val="Akapitzlist"/>
        <w:widowControl/>
        <w:numPr>
          <w:ilvl w:val="0"/>
          <w:numId w:val="13"/>
        </w:numPr>
        <w:suppressAutoHyphens/>
        <w:autoSpaceDE/>
        <w:autoSpaceDN/>
        <w:adjustRightInd/>
        <w:jc w:val="both"/>
        <w:rPr>
          <w:rFonts w:ascii="Georgia" w:eastAsia="Calibri" w:hAnsi="Georgia"/>
          <w:color w:val="000000"/>
          <w:lang w:eastAsia="ar-SA"/>
        </w:rPr>
      </w:pPr>
      <w:r w:rsidRPr="00E67F11">
        <w:rPr>
          <w:rFonts w:ascii="Georgia" w:eastAsia="Calibri" w:hAnsi="Georgia" w:cs="Verdana"/>
          <w:lang w:eastAsia="ar-SA"/>
        </w:rPr>
        <w:t xml:space="preserve">rejestr wydanych zaświadczeń </w:t>
      </w:r>
      <w:r w:rsidRPr="00E67F11">
        <w:rPr>
          <w:rFonts w:ascii="Georgia" w:eastAsia="Calibri" w:hAnsi="Georgia"/>
          <w:lang w:eastAsia="en-US"/>
        </w:rPr>
        <w:t>ukończenia szkolenia,</w:t>
      </w:r>
    </w:p>
    <w:p w:rsidR="00E67F11" w:rsidRPr="00E67F11" w:rsidRDefault="00E67F11" w:rsidP="00E67F11">
      <w:pPr>
        <w:pStyle w:val="Akapitzlist"/>
        <w:widowControl/>
        <w:numPr>
          <w:ilvl w:val="0"/>
          <w:numId w:val="13"/>
        </w:numPr>
        <w:suppressAutoHyphens/>
        <w:autoSpaceDE/>
        <w:autoSpaceDN/>
        <w:adjustRightInd/>
        <w:jc w:val="both"/>
        <w:rPr>
          <w:rFonts w:ascii="Georgia" w:eastAsia="Calibri" w:hAnsi="Georgia"/>
          <w:color w:val="000000"/>
          <w:lang w:eastAsia="ar-SA"/>
        </w:rPr>
      </w:pPr>
      <w:r w:rsidRPr="00E67F11">
        <w:rPr>
          <w:rFonts w:ascii="Georgia" w:eastAsia="Calibri" w:hAnsi="Georgia"/>
          <w:lang w:eastAsia="en-US"/>
        </w:rPr>
        <w:t xml:space="preserve">listę potwierdzająca odbiór </w:t>
      </w:r>
      <w:r w:rsidRPr="00E67F11">
        <w:rPr>
          <w:rFonts w:ascii="Georgia" w:eastAsia="Calibri" w:hAnsi="Georgia" w:cs="Verdana"/>
          <w:lang w:eastAsia="ar-SA"/>
        </w:rPr>
        <w:t xml:space="preserve">zaświadczeń </w:t>
      </w:r>
      <w:r w:rsidRPr="00E67F11">
        <w:rPr>
          <w:rFonts w:ascii="Georgia" w:eastAsia="Calibri" w:hAnsi="Georgia"/>
          <w:lang w:eastAsia="en-US"/>
        </w:rPr>
        <w:t>ukończenia szkolenia,</w:t>
      </w:r>
    </w:p>
    <w:p w:rsidR="00E67F11" w:rsidRPr="00E67F11" w:rsidRDefault="00E67F11" w:rsidP="00E67F11">
      <w:pPr>
        <w:pStyle w:val="Akapitzlist"/>
        <w:widowControl/>
        <w:numPr>
          <w:ilvl w:val="0"/>
          <w:numId w:val="13"/>
        </w:numPr>
        <w:suppressAutoHyphens/>
        <w:autoSpaceDE/>
        <w:autoSpaceDN/>
        <w:adjustRightInd/>
        <w:jc w:val="both"/>
        <w:rPr>
          <w:rFonts w:ascii="Georgia" w:eastAsia="Calibri" w:hAnsi="Georgia"/>
          <w:color w:val="000000"/>
          <w:lang w:eastAsia="ar-SA"/>
        </w:rPr>
      </w:pPr>
      <w:r w:rsidRPr="00E67F11">
        <w:rPr>
          <w:rFonts w:ascii="Georgia" w:eastAsia="Calibri" w:hAnsi="Georgia"/>
          <w:lang w:eastAsia="ar-SA"/>
        </w:rPr>
        <w:t xml:space="preserve">dokumentacje fotograficzną z prowadzonego </w:t>
      </w:r>
      <w:r>
        <w:rPr>
          <w:rFonts w:ascii="Georgia" w:eastAsia="Calibri" w:hAnsi="Georgia"/>
          <w:lang w:eastAsia="ar-SA"/>
        </w:rPr>
        <w:t>szkolenia</w:t>
      </w:r>
      <w:r w:rsidRPr="00E67F11">
        <w:rPr>
          <w:rFonts w:ascii="Georgia" w:eastAsia="Calibri" w:hAnsi="Georgia"/>
          <w:lang w:eastAsia="ar-SA"/>
        </w:rPr>
        <w:t xml:space="preserve"> (min. 2 zdjęcia na grupę) na płycie CD lub DVD;</w:t>
      </w:r>
    </w:p>
    <w:p w:rsidR="00E67F11" w:rsidRPr="00E67F11" w:rsidRDefault="00E67F11" w:rsidP="00E67F11">
      <w:pPr>
        <w:pStyle w:val="Akapitzlist"/>
        <w:widowControl/>
        <w:numPr>
          <w:ilvl w:val="0"/>
          <w:numId w:val="9"/>
        </w:numPr>
        <w:suppressAutoHyphens/>
        <w:autoSpaceDE/>
        <w:autoSpaceDN/>
        <w:adjustRightInd/>
        <w:contextualSpacing/>
        <w:jc w:val="both"/>
        <w:rPr>
          <w:rFonts w:ascii="Georgia" w:hAnsi="Georgia"/>
        </w:rPr>
      </w:pPr>
      <w:r w:rsidRPr="00E67F11">
        <w:rPr>
          <w:rFonts w:ascii="Georgia" w:hAnsi="Georgia" w:cs="Calibri"/>
        </w:rPr>
        <w:t xml:space="preserve">umieszczania obowiązujących logotypów  tj. logotypów projektu, znaku Unii Europejskiej złożony z flagi UE, napisu Unia Europejska i nazwy Europejski Fundusz Społeczny, znaku Funduszy Europejskich Program Regionalny, logo promocyjne Województwa Podkarpackiego oraz logo Wojewódzkiego Urzędu Pracy w Rzeszowie na wszelkich dokumentach powstających w ramach realizacji przedmiotu umowy zgodnie z aktualnymi </w:t>
      </w:r>
      <w:r w:rsidRPr="00E67F11">
        <w:rPr>
          <w:rStyle w:val="Uwydatnienie"/>
          <w:rFonts w:ascii="Georgia" w:hAnsi="Georgia"/>
          <w:shd w:val="clear" w:color="auto" w:fill="FFFFFF"/>
        </w:rPr>
        <w:t>wytycznymi</w:t>
      </w:r>
      <w:r w:rsidRPr="00E67F11">
        <w:rPr>
          <w:rFonts w:ascii="Georgia" w:hAnsi="Georgia" w:cs="Calibri"/>
        </w:rPr>
        <w:t xml:space="preserve"> RPO Województwa Podkarpackiego na lata 2014-2020 oraz Wytycznymi w zakresie informacji i promocji programów operacyjnych polityki spójności na lata 2014-2020 oraz zobowiązania się do przestrzegania określonych w nich reguł informowania o przedmiocie umowy i oznaczania tj.:</w:t>
      </w:r>
      <w:r w:rsidRPr="00E67F11">
        <w:rPr>
          <w:rFonts w:ascii="Georgia" w:hAnsi="Georgia"/>
        </w:rPr>
        <w:t xml:space="preserve"> oznaczania budynków </w:t>
      </w:r>
      <w:r w:rsidRPr="00E67F11">
        <w:rPr>
          <w:rFonts w:ascii="Georgia" w:hAnsi="Georgia"/>
        </w:rPr>
        <w:br/>
        <w:t xml:space="preserve">i pomieszczeń w których realizowany jest </w:t>
      </w:r>
      <w:r>
        <w:rPr>
          <w:rFonts w:ascii="Georgia" w:hAnsi="Georgia"/>
        </w:rPr>
        <w:t>szkolenie</w:t>
      </w:r>
      <w:r w:rsidRPr="00E67F11">
        <w:rPr>
          <w:rFonts w:ascii="Georgia" w:hAnsi="Georgia"/>
        </w:rPr>
        <w:t xml:space="preserve"> oraz informowania uczestników o współfinansowaniu przedmiotu umowy ze środków Unii Europejskiej </w:t>
      </w:r>
      <w:r w:rsidRPr="00E67F11">
        <w:rPr>
          <w:rFonts w:ascii="Georgia" w:hAnsi="Georgia"/>
        </w:rPr>
        <w:br/>
        <w:t>w ramach Europejskiego Funduszu Społecznego;</w:t>
      </w:r>
    </w:p>
    <w:p w:rsidR="00E67F11" w:rsidRPr="00E67F11" w:rsidRDefault="00E67F11" w:rsidP="00E67F11">
      <w:pPr>
        <w:pStyle w:val="Akapitzlist"/>
        <w:widowControl/>
        <w:numPr>
          <w:ilvl w:val="0"/>
          <w:numId w:val="9"/>
        </w:numPr>
        <w:suppressAutoHyphens/>
        <w:autoSpaceDE/>
        <w:autoSpaceDN/>
        <w:adjustRightInd/>
        <w:contextualSpacing/>
        <w:jc w:val="both"/>
        <w:rPr>
          <w:rFonts w:ascii="Georgia" w:hAnsi="Georgia"/>
        </w:rPr>
      </w:pPr>
      <w:r w:rsidRPr="00E67F11">
        <w:rPr>
          <w:rFonts w:ascii="Georgia" w:hAnsi="Georgia" w:cs="Calibri"/>
          <w:color w:val="000000"/>
        </w:rPr>
        <w:t xml:space="preserve">niezwłocznego poinformowania Zamawiającego o niezgłoszeniu się uczestników na zajęcia, przerwaniu szkolenia lub rezygnacji z uczestnictwa oraz w innych sytuacjach które mają wpływ na ewentualne niezrealizowanie programu zajęć i umowy; </w:t>
      </w:r>
    </w:p>
    <w:p w:rsidR="00E67F11" w:rsidRPr="00E67F11" w:rsidRDefault="00E67F11" w:rsidP="00E67F11">
      <w:pPr>
        <w:pStyle w:val="Akapitzlist"/>
        <w:widowControl/>
        <w:numPr>
          <w:ilvl w:val="0"/>
          <w:numId w:val="9"/>
        </w:numPr>
        <w:suppressAutoHyphens/>
        <w:autoSpaceDE/>
        <w:autoSpaceDN/>
        <w:adjustRightInd/>
        <w:contextualSpacing/>
        <w:jc w:val="both"/>
        <w:rPr>
          <w:rFonts w:ascii="Georgia" w:hAnsi="Georgia"/>
        </w:rPr>
      </w:pPr>
      <w:r w:rsidRPr="00E67F11">
        <w:rPr>
          <w:rFonts w:ascii="Georgia" w:hAnsi="Georgia" w:cs="Calibri"/>
          <w:color w:val="000000"/>
        </w:rPr>
        <w:t xml:space="preserve">umożliwienia osobom wskazanym przez Zamawiającego przeprowadzenia </w:t>
      </w:r>
      <w:r w:rsidRPr="00E67F11">
        <w:rPr>
          <w:rFonts w:ascii="Georgia" w:hAnsi="Georgia" w:cs="Calibri"/>
          <w:color w:val="000000"/>
        </w:rPr>
        <w:br/>
        <w:t xml:space="preserve">w każdym czasie kontroli realizacji zajęć w tym w szczególności ich przebiegu, treści, wykorzystywanych materiałów, frekwencji uczestników oraz prowadzenia wizyt monitorujących; </w:t>
      </w:r>
    </w:p>
    <w:p w:rsidR="00E67F11" w:rsidRPr="00E67F11" w:rsidRDefault="00E67F11" w:rsidP="00E67F11">
      <w:pPr>
        <w:pStyle w:val="Akapitzlist"/>
        <w:widowControl/>
        <w:numPr>
          <w:ilvl w:val="0"/>
          <w:numId w:val="9"/>
        </w:numPr>
        <w:suppressAutoHyphens/>
        <w:autoSpaceDE/>
        <w:autoSpaceDN/>
        <w:adjustRightInd/>
        <w:contextualSpacing/>
        <w:jc w:val="both"/>
        <w:rPr>
          <w:rFonts w:ascii="Georgia" w:hAnsi="Georgia"/>
        </w:rPr>
      </w:pPr>
      <w:r w:rsidRPr="00E67F11">
        <w:rPr>
          <w:rFonts w:ascii="Georgia" w:hAnsi="Georgia" w:cs="Calibri"/>
          <w:color w:val="000000"/>
        </w:rPr>
        <w:lastRenderedPageBreak/>
        <w:t>umożliwienia osobom wskazanym przez Zamawiającego wykonania zdjęć dla celów Promocji Projektu;</w:t>
      </w:r>
    </w:p>
    <w:p w:rsidR="00E67F11" w:rsidRPr="00E67F11" w:rsidRDefault="00E67F11" w:rsidP="00E67F11">
      <w:pPr>
        <w:pStyle w:val="Akapitzlist"/>
        <w:widowControl/>
        <w:numPr>
          <w:ilvl w:val="0"/>
          <w:numId w:val="9"/>
        </w:numPr>
        <w:suppressAutoHyphens/>
        <w:autoSpaceDE/>
        <w:autoSpaceDN/>
        <w:adjustRightInd/>
        <w:contextualSpacing/>
        <w:jc w:val="both"/>
        <w:rPr>
          <w:rFonts w:ascii="Georgia" w:hAnsi="Georgia"/>
        </w:rPr>
      </w:pPr>
      <w:r w:rsidRPr="00E67F11">
        <w:rPr>
          <w:rFonts w:ascii="Georgia" w:hAnsi="Georgia"/>
        </w:rPr>
        <w:t xml:space="preserve">przestrzeganie w ramach realizowanych szkoleń zasad równości szans kobiet </w:t>
      </w:r>
      <w:r w:rsidRPr="00E67F11">
        <w:rPr>
          <w:rFonts w:ascii="Georgia" w:hAnsi="Georgia"/>
        </w:rPr>
        <w:br/>
        <w:t>i mężczyzn oraz niedyskryminacji;</w:t>
      </w:r>
    </w:p>
    <w:p w:rsidR="00E67F11" w:rsidRPr="00E67F11" w:rsidRDefault="00E67F11" w:rsidP="00E67F11">
      <w:pPr>
        <w:pStyle w:val="Akapitzlist"/>
        <w:widowControl/>
        <w:numPr>
          <w:ilvl w:val="0"/>
          <w:numId w:val="9"/>
        </w:numPr>
        <w:suppressAutoHyphens/>
        <w:autoSpaceDE/>
        <w:autoSpaceDN/>
        <w:adjustRightInd/>
        <w:contextualSpacing/>
        <w:jc w:val="both"/>
        <w:rPr>
          <w:rFonts w:ascii="Georgia" w:hAnsi="Georgia"/>
        </w:rPr>
      </w:pPr>
      <w:r w:rsidRPr="00E67F11">
        <w:rPr>
          <w:rFonts w:ascii="Georgia" w:eastAsia="Calibri" w:hAnsi="Georgia"/>
          <w:bCs/>
          <w:lang w:eastAsia="en-US"/>
        </w:rPr>
        <w:t>przygotowania i przekazania</w:t>
      </w:r>
      <w:r w:rsidRPr="00E67F11">
        <w:rPr>
          <w:rFonts w:ascii="Georgia" w:eastAsia="Calibri" w:hAnsi="Georgia"/>
          <w:bCs/>
          <w:lang w:val="x-none" w:eastAsia="en-US"/>
        </w:rPr>
        <w:t xml:space="preserve"> dokument</w:t>
      </w:r>
      <w:r w:rsidRPr="00E67F11">
        <w:rPr>
          <w:rFonts w:ascii="Georgia" w:eastAsia="Calibri" w:hAnsi="Georgia"/>
          <w:bCs/>
          <w:lang w:eastAsia="en-US"/>
        </w:rPr>
        <w:t>u</w:t>
      </w:r>
      <w:r w:rsidRPr="00E67F11">
        <w:rPr>
          <w:rFonts w:ascii="Georgia" w:eastAsia="Calibri" w:hAnsi="Georgia"/>
          <w:bCs/>
          <w:lang w:val="x-none" w:eastAsia="en-US"/>
        </w:rPr>
        <w:t xml:space="preserve"> o nazwie </w:t>
      </w:r>
      <w:r w:rsidRPr="00E67F11">
        <w:rPr>
          <w:rFonts w:ascii="Georgia" w:eastAsia="Calibri" w:hAnsi="Georgia"/>
          <w:b/>
          <w:bCs/>
          <w:lang w:val="x-none" w:eastAsia="en-US"/>
        </w:rPr>
        <w:t xml:space="preserve">„Weryfikacja faktu nabycia kompetencji przez uczestników </w:t>
      </w:r>
      <w:r w:rsidRPr="00E67F11">
        <w:rPr>
          <w:rFonts w:ascii="Georgia" w:eastAsia="Calibri" w:hAnsi="Georgia"/>
          <w:b/>
          <w:bCs/>
          <w:lang w:eastAsia="en-US"/>
        </w:rPr>
        <w:t>szkolenia”</w:t>
      </w:r>
      <w:r w:rsidRPr="00E67F11">
        <w:rPr>
          <w:rFonts w:ascii="Georgia" w:eastAsia="Calibri" w:hAnsi="Georgia"/>
          <w:bCs/>
          <w:lang w:val="x-none" w:eastAsia="en-US"/>
        </w:rPr>
        <w:t xml:space="preserve"> do </w:t>
      </w:r>
      <w:r w:rsidRPr="00E67F11">
        <w:rPr>
          <w:rFonts w:ascii="Georgia" w:eastAsia="Calibri" w:hAnsi="Georgia"/>
          <w:bCs/>
          <w:lang w:eastAsia="en-US"/>
        </w:rPr>
        <w:t>5</w:t>
      </w:r>
      <w:r w:rsidRPr="00E67F11">
        <w:rPr>
          <w:rFonts w:ascii="Georgia" w:eastAsia="Calibri" w:hAnsi="Georgia"/>
          <w:bCs/>
          <w:lang w:val="x-none" w:eastAsia="en-US"/>
        </w:rPr>
        <w:t xml:space="preserve"> dni od </w:t>
      </w:r>
      <w:r w:rsidRPr="00E67F11">
        <w:rPr>
          <w:rFonts w:ascii="Georgia" w:eastAsia="Calibri" w:hAnsi="Georgia"/>
          <w:bCs/>
          <w:lang w:eastAsia="en-US"/>
        </w:rPr>
        <w:t>zakończenia zajęć danej grupy szkoleniowej</w:t>
      </w:r>
      <w:r w:rsidRPr="00E67F11">
        <w:rPr>
          <w:rFonts w:ascii="Georgia" w:eastAsia="Calibri" w:hAnsi="Georgia"/>
          <w:bCs/>
          <w:lang w:val="x-none" w:eastAsia="en-US"/>
        </w:rPr>
        <w:t xml:space="preserve">, </w:t>
      </w:r>
      <w:r w:rsidRPr="00E67F11">
        <w:rPr>
          <w:rFonts w:ascii="Georgia" w:eastAsia="Calibri" w:hAnsi="Georgia"/>
          <w:bCs/>
          <w:lang w:eastAsia="en-US"/>
        </w:rPr>
        <w:t xml:space="preserve">w </w:t>
      </w:r>
      <w:r w:rsidRPr="00E67F11">
        <w:rPr>
          <w:rFonts w:ascii="Georgia" w:eastAsia="Calibri" w:hAnsi="Georgia"/>
          <w:bCs/>
          <w:lang w:val="x-none" w:eastAsia="en-US"/>
        </w:rPr>
        <w:t>któr</w:t>
      </w:r>
      <w:r w:rsidRPr="00E67F11">
        <w:rPr>
          <w:rFonts w:ascii="Georgia" w:eastAsia="Calibri" w:hAnsi="Georgia"/>
          <w:bCs/>
          <w:lang w:eastAsia="en-US"/>
        </w:rPr>
        <w:t>ym</w:t>
      </w:r>
      <w:r w:rsidRPr="00E67F11">
        <w:rPr>
          <w:rFonts w:ascii="Georgia" w:eastAsia="Calibri" w:hAnsi="Georgia"/>
          <w:bCs/>
          <w:lang w:val="x-none" w:eastAsia="en-US"/>
        </w:rPr>
        <w:t xml:space="preserve"> dokona w ramach realizacji </w:t>
      </w:r>
      <w:r w:rsidRPr="00E67F11">
        <w:rPr>
          <w:rFonts w:ascii="Georgia" w:eastAsia="Calibri" w:hAnsi="Georgia"/>
          <w:bCs/>
          <w:lang w:eastAsia="en-US"/>
        </w:rPr>
        <w:t>szkolenia</w:t>
      </w:r>
      <w:r w:rsidRPr="00E67F11">
        <w:rPr>
          <w:rFonts w:ascii="Georgia" w:eastAsia="Calibri" w:hAnsi="Georgia"/>
          <w:bCs/>
          <w:lang w:val="x-none" w:eastAsia="en-US"/>
        </w:rPr>
        <w:t xml:space="preserve"> weryfikacji  faktu nabycia kompetencji przez uczestników szkolenia w oparciu o następujące etapy:</w:t>
      </w:r>
    </w:p>
    <w:p w:rsidR="00E67F11" w:rsidRPr="00E67F11" w:rsidRDefault="00E67F11" w:rsidP="00E67F11">
      <w:pPr>
        <w:pStyle w:val="Akapitzlist"/>
        <w:widowControl/>
        <w:numPr>
          <w:ilvl w:val="0"/>
          <w:numId w:val="11"/>
        </w:numPr>
        <w:suppressAutoHyphens/>
        <w:autoSpaceDE/>
        <w:autoSpaceDN/>
        <w:adjustRightInd/>
        <w:contextualSpacing/>
        <w:jc w:val="both"/>
        <w:rPr>
          <w:rFonts w:ascii="Georgia" w:hAnsi="Georgia"/>
        </w:rPr>
      </w:pPr>
      <w:r w:rsidRPr="00E67F11">
        <w:rPr>
          <w:rFonts w:ascii="Georgia" w:eastAsia="Calibri" w:hAnsi="Georgia"/>
          <w:bCs/>
          <w:lang w:val="x-none" w:eastAsia="en-US"/>
        </w:rPr>
        <w:t>etap 1 – zakres. Wykonawca w ramach etapu 1</w:t>
      </w:r>
      <w:r w:rsidRPr="00E67F11">
        <w:rPr>
          <w:rFonts w:ascii="Georgia" w:eastAsia="Calibri" w:hAnsi="Georgia"/>
          <w:bCs/>
          <w:lang w:eastAsia="en-US"/>
        </w:rPr>
        <w:t>.</w:t>
      </w:r>
      <w:r w:rsidRPr="00E67F11">
        <w:rPr>
          <w:rFonts w:ascii="Georgia" w:eastAsia="Calibri" w:hAnsi="Georgia"/>
          <w:bCs/>
          <w:lang w:val="x-none" w:eastAsia="en-US"/>
        </w:rPr>
        <w:t xml:space="preserve"> zdefiniuje grupę docelową </w:t>
      </w:r>
      <w:r>
        <w:rPr>
          <w:rFonts w:ascii="Georgia" w:eastAsia="Calibri" w:hAnsi="Georgia"/>
          <w:bCs/>
          <w:lang w:val="x-none" w:eastAsia="en-US"/>
        </w:rPr>
        <w:t>szkolenia</w:t>
      </w:r>
      <w:r w:rsidRPr="00E67F11">
        <w:rPr>
          <w:rFonts w:ascii="Georgia" w:eastAsia="Calibri" w:hAnsi="Georgia"/>
          <w:bCs/>
          <w:lang w:val="x-none" w:eastAsia="en-US"/>
        </w:rPr>
        <w:t>, która zostanie poddana ocenie</w:t>
      </w:r>
      <w:r w:rsidRPr="00E67F11">
        <w:rPr>
          <w:rFonts w:ascii="Georgia" w:eastAsia="Calibri" w:hAnsi="Georgia"/>
          <w:bCs/>
          <w:lang w:eastAsia="en-US"/>
        </w:rPr>
        <w:t>,</w:t>
      </w:r>
    </w:p>
    <w:p w:rsidR="00E67F11" w:rsidRPr="00E67F11" w:rsidRDefault="00E67F11" w:rsidP="00E67F11">
      <w:pPr>
        <w:pStyle w:val="Akapitzlist"/>
        <w:widowControl/>
        <w:numPr>
          <w:ilvl w:val="0"/>
          <w:numId w:val="11"/>
        </w:numPr>
        <w:suppressAutoHyphens/>
        <w:autoSpaceDE/>
        <w:autoSpaceDN/>
        <w:adjustRightInd/>
        <w:contextualSpacing/>
        <w:jc w:val="both"/>
        <w:rPr>
          <w:rFonts w:ascii="Georgia" w:hAnsi="Georgia"/>
        </w:rPr>
      </w:pPr>
      <w:r w:rsidRPr="00E67F11">
        <w:rPr>
          <w:rFonts w:ascii="Georgia" w:eastAsia="Calibri" w:hAnsi="Georgia"/>
          <w:bCs/>
          <w:lang w:val="x-none" w:eastAsia="en-US"/>
        </w:rPr>
        <w:t xml:space="preserve">etap 2 – wzorzec. Wykonawca </w:t>
      </w:r>
      <w:r w:rsidRPr="00E67F11">
        <w:rPr>
          <w:rFonts w:ascii="Georgia" w:eastAsia="Calibri" w:hAnsi="Georgia"/>
          <w:bCs/>
          <w:lang w:eastAsia="en-US"/>
        </w:rPr>
        <w:t xml:space="preserve">w dokumencie wpisze </w:t>
      </w:r>
      <w:r w:rsidRPr="00E67F11">
        <w:rPr>
          <w:rFonts w:ascii="Georgia" w:eastAsia="Calibri" w:hAnsi="Georgia"/>
          <w:bCs/>
          <w:lang w:val="x-none" w:eastAsia="en-US"/>
        </w:rPr>
        <w:t>standard wymagań tj. efekt</w:t>
      </w:r>
      <w:r w:rsidRPr="00E67F11">
        <w:rPr>
          <w:rFonts w:ascii="Georgia" w:eastAsia="Calibri" w:hAnsi="Georgia"/>
          <w:bCs/>
          <w:lang w:eastAsia="en-US"/>
        </w:rPr>
        <w:t>y</w:t>
      </w:r>
      <w:r w:rsidRPr="00E67F11">
        <w:rPr>
          <w:rFonts w:ascii="Georgia" w:eastAsia="Calibri" w:hAnsi="Georgia"/>
          <w:bCs/>
          <w:lang w:val="x-none" w:eastAsia="en-US"/>
        </w:rPr>
        <w:t xml:space="preserve"> uczenia się które osiągną uczestnicy w ramach realizacji </w:t>
      </w:r>
      <w:r>
        <w:rPr>
          <w:rFonts w:ascii="Georgia" w:eastAsia="Calibri" w:hAnsi="Georgia"/>
          <w:bCs/>
          <w:lang w:val="x-none" w:eastAsia="en-US"/>
        </w:rPr>
        <w:t>szkolenia</w:t>
      </w:r>
      <w:r w:rsidRPr="00E67F11">
        <w:rPr>
          <w:rFonts w:ascii="Georgia" w:eastAsia="Calibri" w:hAnsi="Georgia"/>
          <w:bCs/>
          <w:lang w:val="x-none" w:eastAsia="en-US"/>
        </w:rPr>
        <w:t xml:space="preserve"> zdefini</w:t>
      </w:r>
      <w:r w:rsidRPr="00E67F11">
        <w:rPr>
          <w:rFonts w:ascii="Georgia" w:eastAsia="Calibri" w:hAnsi="Georgia"/>
          <w:bCs/>
          <w:lang w:eastAsia="en-US"/>
        </w:rPr>
        <w:t>owany przez Zamawiającego (</w:t>
      </w:r>
      <w:r>
        <w:rPr>
          <w:rFonts w:ascii="Georgia" w:eastAsia="Calibri" w:hAnsi="Georgia"/>
          <w:bCs/>
          <w:lang w:eastAsia="en-US"/>
        </w:rPr>
        <w:t xml:space="preserve">zgodnie z opisem określonym </w:t>
      </w:r>
      <w:r w:rsidRPr="00E67F11">
        <w:rPr>
          <w:rFonts w:ascii="Georgia" w:eastAsia="Calibri" w:hAnsi="Georgia"/>
          <w:bCs/>
          <w:lang w:eastAsia="en-US"/>
        </w:rPr>
        <w:t>w niniejszym postępowaniu),</w:t>
      </w:r>
    </w:p>
    <w:p w:rsidR="00E67F11" w:rsidRPr="00E67F11" w:rsidRDefault="00E67F11" w:rsidP="00E67F11">
      <w:pPr>
        <w:pStyle w:val="Akapitzlist"/>
        <w:widowControl/>
        <w:numPr>
          <w:ilvl w:val="0"/>
          <w:numId w:val="11"/>
        </w:numPr>
        <w:suppressAutoHyphens/>
        <w:autoSpaceDE/>
        <w:autoSpaceDN/>
        <w:adjustRightInd/>
        <w:contextualSpacing/>
        <w:jc w:val="both"/>
        <w:rPr>
          <w:rFonts w:ascii="Georgia" w:hAnsi="Georgia"/>
        </w:rPr>
      </w:pPr>
      <w:r w:rsidRPr="00E67F11">
        <w:rPr>
          <w:rFonts w:ascii="Georgia" w:eastAsia="Calibri" w:hAnsi="Georgia"/>
          <w:bCs/>
          <w:lang w:val="x-none" w:eastAsia="en-US"/>
        </w:rPr>
        <w:t xml:space="preserve">etap 3 – ocena. Wykonawca przeprowadzi weryfikacje standardu wymagań tj. efektów uczenia się na podstawie opracowanych kryteriów oceny po zakończeniu </w:t>
      </w:r>
      <w:r w:rsidRPr="00E67F11">
        <w:rPr>
          <w:rFonts w:ascii="Georgia" w:eastAsia="Calibri" w:hAnsi="Georgia"/>
          <w:bCs/>
          <w:lang w:eastAsia="en-US"/>
        </w:rPr>
        <w:t>szkolenia,</w:t>
      </w:r>
    </w:p>
    <w:p w:rsidR="00E67F11" w:rsidRPr="00E67F11" w:rsidRDefault="00E67F11" w:rsidP="00E67F11">
      <w:pPr>
        <w:pStyle w:val="Akapitzlist"/>
        <w:widowControl/>
        <w:numPr>
          <w:ilvl w:val="0"/>
          <w:numId w:val="11"/>
        </w:numPr>
        <w:suppressAutoHyphens/>
        <w:autoSpaceDE/>
        <w:autoSpaceDN/>
        <w:adjustRightInd/>
        <w:contextualSpacing/>
        <w:jc w:val="both"/>
        <w:rPr>
          <w:rFonts w:ascii="Georgia" w:hAnsi="Georgia"/>
        </w:rPr>
      </w:pPr>
      <w:r w:rsidRPr="00E67F11">
        <w:rPr>
          <w:rFonts w:ascii="Georgia" w:eastAsia="Calibri" w:hAnsi="Georgia"/>
          <w:bCs/>
          <w:lang w:val="x-none" w:eastAsia="en-US"/>
        </w:rPr>
        <w:t xml:space="preserve">etap 4 – porównanie. Wykonawca porówna po zakończeniu </w:t>
      </w:r>
      <w:r>
        <w:rPr>
          <w:rFonts w:ascii="Georgia" w:eastAsia="Calibri" w:hAnsi="Georgia"/>
          <w:bCs/>
          <w:lang w:val="x-none" w:eastAsia="en-US"/>
        </w:rPr>
        <w:t>szkolenia</w:t>
      </w:r>
      <w:r w:rsidRPr="00E67F11">
        <w:rPr>
          <w:rFonts w:ascii="Georgia" w:eastAsia="Calibri" w:hAnsi="Georgia"/>
          <w:bCs/>
          <w:lang w:val="x-none" w:eastAsia="en-US"/>
        </w:rPr>
        <w:t xml:space="preserve"> wyniki uzyskane przez uczestników szkolenia w ramach etapu 3. (ocena) z przyjętymi wymaganiami (określonymi na etapie 2. efektami uczenia się).</w:t>
      </w:r>
    </w:p>
    <w:p w:rsidR="00E67F11" w:rsidRPr="00E67F11" w:rsidRDefault="00E67F11" w:rsidP="00E67F11">
      <w:pPr>
        <w:pStyle w:val="Default"/>
        <w:ind w:left="708"/>
        <w:jc w:val="both"/>
        <w:rPr>
          <w:rFonts w:ascii="Georgia" w:hAnsi="Georgia"/>
        </w:rPr>
      </w:pPr>
      <w:r w:rsidRPr="00E67F11">
        <w:rPr>
          <w:rFonts w:ascii="Georgia" w:eastAsia="Calibri" w:hAnsi="Georgia"/>
          <w:bCs/>
          <w:lang w:val="x-none" w:eastAsia="en-US"/>
        </w:rPr>
        <w:t>Zamawiający ma prawo przedstawić uwagi do dokumentu, a Wykonawca ma obowiązek je uwzględnić</w:t>
      </w:r>
      <w:r w:rsidRPr="00E67F11">
        <w:rPr>
          <w:rFonts w:ascii="Georgia" w:eastAsia="Calibri" w:hAnsi="Georgia"/>
          <w:bCs/>
          <w:lang w:eastAsia="en-US"/>
        </w:rPr>
        <w:t>;</w:t>
      </w:r>
    </w:p>
    <w:p w:rsidR="00E67F11" w:rsidRPr="00E67F11" w:rsidRDefault="00E67F11" w:rsidP="00E67F11">
      <w:pPr>
        <w:pStyle w:val="Akapitzlist"/>
        <w:widowControl/>
        <w:numPr>
          <w:ilvl w:val="0"/>
          <w:numId w:val="9"/>
        </w:numPr>
        <w:suppressAutoHyphens/>
        <w:autoSpaceDE/>
        <w:autoSpaceDN/>
        <w:adjustRightInd/>
        <w:contextualSpacing/>
        <w:jc w:val="both"/>
        <w:rPr>
          <w:rFonts w:ascii="Georgia" w:hAnsi="Georgia"/>
        </w:rPr>
      </w:pPr>
      <w:r w:rsidRPr="00E67F11">
        <w:rPr>
          <w:rFonts w:ascii="Georgia" w:eastAsia="Lucida Sans Unicode" w:hAnsi="Georgia"/>
          <w:kern w:val="1"/>
        </w:rPr>
        <w:t>opracowania i przeprowadzenia wśród uczestników szkolenia ankiet ewaluacyjnych na zakończenie zajęć (Wykonawca dostarczy wzór ankiet ewaluacyjnych celem akceptacji przez Zamawiającego);</w:t>
      </w:r>
    </w:p>
    <w:p w:rsidR="00E67F11" w:rsidRPr="00E67F11" w:rsidRDefault="00E67F11" w:rsidP="00E67F11">
      <w:pPr>
        <w:pStyle w:val="Akapitzlist"/>
        <w:widowControl/>
        <w:numPr>
          <w:ilvl w:val="0"/>
          <w:numId w:val="9"/>
        </w:numPr>
        <w:suppressAutoHyphens/>
        <w:autoSpaceDE/>
        <w:autoSpaceDN/>
        <w:adjustRightInd/>
        <w:contextualSpacing/>
        <w:jc w:val="both"/>
        <w:rPr>
          <w:rFonts w:ascii="Georgia" w:hAnsi="Georgia"/>
        </w:rPr>
      </w:pPr>
      <w:r w:rsidRPr="00E67F11">
        <w:rPr>
          <w:rFonts w:ascii="Georgia" w:eastAsia="Lucida Sans Unicode" w:hAnsi="Georgia"/>
          <w:kern w:val="1"/>
        </w:rPr>
        <w:t xml:space="preserve">dostarczenia Zamawiającemu </w:t>
      </w:r>
      <w:r w:rsidRPr="00E67F11">
        <w:rPr>
          <w:rFonts w:ascii="Georgia" w:hAnsi="Georgia" w:cs="ArialNarrow"/>
        </w:rPr>
        <w:t xml:space="preserve">wypełnionych przez uczestników ankiet wraz </w:t>
      </w:r>
      <w:r w:rsidRPr="00E67F11">
        <w:rPr>
          <w:rFonts w:ascii="Georgia" w:hAnsi="Georgia" w:cs="ArialNarrow"/>
        </w:rPr>
        <w:br/>
        <w:t xml:space="preserve">z </w:t>
      </w:r>
      <w:r w:rsidRPr="00E67F11">
        <w:rPr>
          <w:rFonts w:ascii="Georgia" w:hAnsi="Georgia" w:cs="Verdana"/>
        </w:rPr>
        <w:t xml:space="preserve">raportem zbiorczym zawierającym analizę danych zawartych w ankietach </w:t>
      </w:r>
      <w:r w:rsidRPr="00E67F11">
        <w:rPr>
          <w:rFonts w:ascii="Georgia" w:hAnsi="Georgia" w:cs="Verdana"/>
        </w:rPr>
        <w:br/>
        <w:t>w terminie nie dłuższym niż 5 dni roboczych od daty zakończenia zająć każdej grupy szkoleniowej;</w:t>
      </w:r>
    </w:p>
    <w:p w:rsidR="00E67F11" w:rsidRPr="00E67F11" w:rsidRDefault="00E67F11" w:rsidP="00E67F11">
      <w:pPr>
        <w:pStyle w:val="Akapitzlist"/>
        <w:widowControl/>
        <w:numPr>
          <w:ilvl w:val="0"/>
          <w:numId w:val="9"/>
        </w:numPr>
        <w:suppressAutoHyphens/>
        <w:autoSpaceDE/>
        <w:autoSpaceDN/>
        <w:adjustRightInd/>
        <w:contextualSpacing/>
        <w:jc w:val="both"/>
        <w:rPr>
          <w:rFonts w:ascii="Georgia" w:hAnsi="Georgia"/>
        </w:rPr>
      </w:pPr>
      <w:r w:rsidRPr="00E67F11">
        <w:rPr>
          <w:rFonts w:ascii="Georgia" w:hAnsi="Georgia" w:cs="Arial"/>
          <w:bCs/>
        </w:rPr>
        <w:t xml:space="preserve">zabezpieczenia i przechowywania wszelkich dokumentów związanych </w:t>
      </w:r>
      <w:r w:rsidRPr="00E67F11">
        <w:rPr>
          <w:rFonts w:ascii="Georgia" w:hAnsi="Georgia" w:cs="Arial"/>
          <w:bCs/>
        </w:rPr>
        <w:br/>
        <w:t xml:space="preserve">z realizacją umowy w sposób zapewniający dostępność, poufność </w:t>
      </w:r>
      <w:r w:rsidRPr="00E67F11">
        <w:rPr>
          <w:rFonts w:ascii="Georgia" w:hAnsi="Georgia" w:cs="Arial"/>
          <w:bCs/>
        </w:rPr>
        <w:br/>
        <w:t>i bezpieczeństwo, oraz udostępnienia ich instytucjom krajowym i Unii Europejskiej upoważnionym do kontroli.</w:t>
      </w:r>
    </w:p>
    <w:p w:rsidR="00E67F11" w:rsidRPr="00E67F11" w:rsidRDefault="00E67F11" w:rsidP="00E67F11">
      <w:pPr>
        <w:pStyle w:val="Akapitzlist"/>
        <w:numPr>
          <w:ilvl w:val="0"/>
          <w:numId w:val="9"/>
        </w:numPr>
        <w:jc w:val="both"/>
        <w:rPr>
          <w:rFonts w:ascii="Georgia" w:hAnsi="Georgia" w:cs="Calibri"/>
          <w:color w:val="000000"/>
        </w:rPr>
      </w:pPr>
      <w:r w:rsidRPr="00E67F11">
        <w:rPr>
          <w:rFonts w:ascii="Georgia" w:hAnsi="Georgia" w:cs="Calibri"/>
        </w:rPr>
        <w:t>przeniesienia na Zamawiającego autorskich praw majątkowych do dokumentów opracowań i wszelkich innych materiałów wytworzonych przez siebie i uczestników w ramach realizacji niniejszego zamówienia bez ograniczeń czasowych i terytorialnych.</w:t>
      </w:r>
    </w:p>
    <w:p w:rsidR="004275A4" w:rsidRPr="00E67F11" w:rsidRDefault="004275A4" w:rsidP="004275A4">
      <w:pPr>
        <w:rPr>
          <w:rFonts w:ascii="Georgia" w:hAnsi="Georgia"/>
        </w:rPr>
      </w:pPr>
    </w:p>
    <w:sectPr w:rsidR="004275A4" w:rsidRPr="00E67F1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2BA3" w:rsidRDefault="00EA2BA3" w:rsidP="004275A4">
      <w:pPr>
        <w:spacing w:after="0" w:line="240" w:lineRule="auto"/>
      </w:pPr>
      <w:r>
        <w:separator/>
      </w:r>
    </w:p>
  </w:endnote>
  <w:endnote w:type="continuationSeparator" w:id="0">
    <w:p w:rsidR="00EA2BA3" w:rsidRDefault="00EA2BA3" w:rsidP="004275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Narrow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2BA3" w:rsidRDefault="00EA2BA3" w:rsidP="004275A4">
      <w:pPr>
        <w:spacing w:after="0" w:line="240" w:lineRule="auto"/>
      </w:pPr>
      <w:r>
        <w:separator/>
      </w:r>
    </w:p>
  </w:footnote>
  <w:footnote w:type="continuationSeparator" w:id="0">
    <w:p w:rsidR="00EA2BA3" w:rsidRDefault="00EA2BA3" w:rsidP="004275A4">
      <w:pPr>
        <w:spacing w:after="0" w:line="240" w:lineRule="auto"/>
      </w:pPr>
      <w:r>
        <w:continuationSeparator/>
      </w:r>
    </w:p>
  </w:footnote>
  <w:footnote w:id="1">
    <w:p w:rsidR="00E67F11" w:rsidRPr="004B60C3" w:rsidRDefault="00E67F11" w:rsidP="00E67F11">
      <w:pPr>
        <w:pStyle w:val="Przypisdolny"/>
        <w:rPr>
          <w:rFonts w:ascii="Georgia" w:hAnsi="Georgia"/>
          <w:sz w:val="20"/>
          <w:szCs w:val="20"/>
        </w:rPr>
      </w:pPr>
      <w:r w:rsidRPr="004B60C3">
        <w:rPr>
          <w:rStyle w:val="Odwoanieprzypisudolnego"/>
          <w:rFonts w:ascii="Georgia" w:hAnsi="Georgia"/>
          <w:sz w:val="20"/>
          <w:szCs w:val="20"/>
        </w:rPr>
        <w:footnoteRef/>
      </w:r>
      <w:r w:rsidRPr="004B60C3">
        <w:rPr>
          <w:rStyle w:val="Odwoanieprzypisudolnego"/>
          <w:rFonts w:ascii="Georgia" w:hAnsi="Georgia"/>
          <w:sz w:val="20"/>
          <w:szCs w:val="20"/>
        </w:rPr>
        <w:tab/>
      </w:r>
      <w:r w:rsidRPr="004B60C3">
        <w:rPr>
          <w:rFonts w:ascii="Georgia" w:hAnsi="Georgia"/>
          <w:sz w:val="20"/>
          <w:szCs w:val="20"/>
        </w:rPr>
        <w:t xml:space="preserve"> Godzina dydaktyczna = 45 min.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0BFA" w:rsidRDefault="00170BF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-624205</wp:posOffset>
          </wp:positionH>
          <wp:positionV relativeFrom="paragraph">
            <wp:posOffset>-280035</wp:posOffset>
          </wp:positionV>
          <wp:extent cx="7124700" cy="790575"/>
          <wp:effectExtent l="0" t="0" r="0" b="9525"/>
          <wp:wrapNone/>
          <wp:docPr id="1" name="Obraz 1" descr="Opis: D:\Judyta\2 Grafika\PROJEKTY UE\3 Roksana\logotypy-rozmieszczenie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D:\Judyta\2 Grafika\PROJEKTY UE\3 Roksana\logotypy-rozmieszczenie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47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60ED2"/>
    <w:multiLevelType w:val="hybridMultilevel"/>
    <w:tmpl w:val="AF8C24D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F80030"/>
    <w:multiLevelType w:val="hybridMultilevel"/>
    <w:tmpl w:val="A9F0D73C"/>
    <w:lvl w:ilvl="0" w:tplc="054EF12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0F6DEB"/>
    <w:multiLevelType w:val="hybridMultilevel"/>
    <w:tmpl w:val="6AEC516E"/>
    <w:lvl w:ilvl="0" w:tplc="A4468E0C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3EE0F26">
      <w:numFmt w:val="bullet"/>
      <w:lvlText w:val=""/>
      <w:lvlJc w:val="left"/>
      <w:pPr>
        <w:ind w:left="1980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7A71A2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02445AC"/>
    <w:multiLevelType w:val="hybridMultilevel"/>
    <w:tmpl w:val="3F7E374E"/>
    <w:lvl w:ilvl="0" w:tplc="75A25966">
      <w:start w:val="1"/>
      <w:numFmt w:val="bullet"/>
      <w:lvlText w:val="­"/>
      <w:lvlJc w:val="left"/>
      <w:pPr>
        <w:ind w:left="2148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5">
    <w:nsid w:val="202E29BE"/>
    <w:multiLevelType w:val="hybridMultilevel"/>
    <w:tmpl w:val="331C0130"/>
    <w:lvl w:ilvl="0" w:tplc="75A25966">
      <w:start w:val="1"/>
      <w:numFmt w:val="bullet"/>
      <w:lvlText w:val="­"/>
      <w:lvlJc w:val="left"/>
      <w:pPr>
        <w:ind w:left="21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>
    <w:nsid w:val="2AFB0DB5"/>
    <w:multiLevelType w:val="hybridMultilevel"/>
    <w:tmpl w:val="20AA926C"/>
    <w:lvl w:ilvl="0" w:tplc="75A25966">
      <w:start w:val="1"/>
      <w:numFmt w:val="bullet"/>
      <w:lvlText w:val="­"/>
      <w:lvlJc w:val="left"/>
      <w:pPr>
        <w:ind w:left="21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>
    <w:nsid w:val="2C9048BB"/>
    <w:multiLevelType w:val="hybridMultilevel"/>
    <w:tmpl w:val="D4E87726"/>
    <w:lvl w:ilvl="0" w:tplc="75A25966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EBB0288"/>
    <w:multiLevelType w:val="hybridMultilevel"/>
    <w:tmpl w:val="7BFA95B4"/>
    <w:lvl w:ilvl="0" w:tplc="75A25966">
      <w:start w:val="1"/>
      <w:numFmt w:val="bullet"/>
      <w:lvlText w:val="­"/>
      <w:lvlJc w:val="left"/>
      <w:pPr>
        <w:ind w:left="21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>
    <w:nsid w:val="36E071E9"/>
    <w:multiLevelType w:val="hybridMultilevel"/>
    <w:tmpl w:val="5B949864"/>
    <w:lvl w:ilvl="0" w:tplc="04150017">
      <w:start w:val="1"/>
      <w:numFmt w:val="lowerLetter"/>
      <w:lvlText w:val="%1)"/>
      <w:lvlJc w:val="left"/>
      <w:pPr>
        <w:ind w:left="21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10">
    <w:nsid w:val="41BA46EA"/>
    <w:multiLevelType w:val="hybridMultilevel"/>
    <w:tmpl w:val="A9F0D73C"/>
    <w:lvl w:ilvl="0" w:tplc="054EF12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995415"/>
    <w:multiLevelType w:val="hybridMultilevel"/>
    <w:tmpl w:val="BEE87E5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50AA5C2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56971A12"/>
    <w:multiLevelType w:val="hybridMultilevel"/>
    <w:tmpl w:val="41F60F60"/>
    <w:lvl w:ilvl="0" w:tplc="04150017">
      <w:start w:val="1"/>
      <w:numFmt w:val="lowerLetter"/>
      <w:lvlText w:val="%1)"/>
      <w:lvlJc w:val="left"/>
      <w:pPr>
        <w:ind w:left="21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14">
    <w:nsid w:val="56D56831"/>
    <w:multiLevelType w:val="hybridMultilevel"/>
    <w:tmpl w:val="C682DD4E"/>
    <w:lvl w:ilvl="0" w:tplc="75A25966">
      <w:start w:val="1"/>
      <w:numFmt w:val="bullet"/>
      <w:lvlText w:val="­"/>
      <w:lvlJc w:val="left"/>
      <w:pPr>
        <w:ind w:left="21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>
    <w:nsid w:val="5E3A195B"/>
    <w:multiLevelType w:val="hybridMultilevel"/>
    <w:tmpl w:val="C310C4C4"/>
    <w:lvl w:ilvl="0" w:tplc="75A2596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6723644E"/>
    <w:multiLevelType w:val="hybridMultilevel"/>
    <w:tmpl w:val="BA84CAF8"/>
    <w:lvl w:ilvl="0" w:tplc="75A25966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6BD77436"/>
    <w:multiLevelType w:val="hybridMultilevel"/>
    <w:tmpl w:val="BDF034C6"/>
    <w:lvl w:ilvl="0" w:tplc="343435E4">
      <w:start w:val="2"/>
      <w:numFmt w:val="upperRoman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5B6774"/>
    <w:multiLevelType w:val="hybridMultilevel"/>
    <w:tmpl w:val="374CE0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1F4971"/>
    <w:multiLevelType w:val="hybridMultilevel"/>
    <w:tmpl w:val="374CE0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5E365EF"/>
    <w:multiLevelType w:val="hybridMultilevel"/>
    <w:tmpl w:val="8788EB6E"/>
    <w:lvl w:ilvl="0" w:tplc="75A25966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7A073DA6"/>
    <w:multiLevelType w:val="hybridMultilevel"/>
    <w:tmpl w:val="AF8C24D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E543C57"/>
    <w:multiLevelType w:val="hybridMultilevel"/>
    <w:tmpl w:val="6AEC516E"/>
    <w:lvl w:ilvl="0" w:tplc="A4468E0C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3EE0F26">
      <w:numFmt w:val="bullet"/>
      <w:lvlText w:val=""/>
      <w:lvlJc w:val="left"/>
      <w:pPr>
        <w:ind w:left="1980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7EF43D1C"/>
    <w:multiLevelType w:val="hybridMultilevel"/>
    <w:tmpl w:val="BDF034C6"/>
    <w:lvl w:ilvl="0" w:tplc="343435E4">
      <w:start w:val="2"/>
      <w:numFmt w:val="upperRoman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F844612"/>
    <w:multiLevelType w:val="hybridMultilevel"/>
    <w:tmpl w:val="D410EAAA"/>
    <w:lvl w:ilvl="0" w:tplc="75A25966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2"/>
  </w:num>
  <w:num w:numId="3">
    <w:abstractNumId w:val="22"/>
  </w:num>
  <w:num w:numId="4">
    <w:abstractNumId w:val="21"/>
  </w:num>
  <w:num w:numId="5">
    <w:abstractNumId w:val="15"/>
  </w:num>
  <w:num w:numId="6">
    <w:abstractNumId w:val="1"/>
  </w:num>
  <w:num w:numId="7">
    <w:abstractNumId w:val="11"/>
  </w:num>
  <w:num w:numId="8">
    <w:abstractNumId w:val="8"/>
  </w:num>
  <w:num w:numId="9">
    <w:abstractNumId w:val="19"/>
  </w:num>
  <w:num w:numId="10">
    <w:abstractNumId w:val="20"/>
  </w:num>
  <w:num w:numId="11">
    <w:abstractNumId w:val="16"/>
  </w:num>
  <w:num w:numId="12">
    <w:abstractNumId w:val="17"/>
  </w:num>
  <w:num w:numId="13">
    <w:abstractNumId w:val="7"/>
  </w:num>
  <w:num w:numId="14">
    <w:abstractNumId w:val="6"/>
  </w:num>
  <w:num w:numId="15">
    <w:abstractNumId w:val="14"/>
  </w:num>
  <w:num w:numId="16">
    <w:abstractNumId w:val="13"/>
  </w:num>
  <w:num w:numId="17">
    <w:abstractNumId w:val="0"/>
  </w:num>
  <w:num w:numId="18">
    <w:abstractNumId w:val="2"/>
  </w:num>
  <w:num w:numId="19">
    <w:abstractNumId w:val="23"/>
  </w:num>
  <w:num w:numId="20">
    <w:abstractNumId w:val="3"/>
  </w:num>
  <w:num w:numId="21">
    <w:abstractNumId w:val="10"/>
  </w:num>
  <w:num w:numId="22">
    <w:abstractNumId w:val="18"/>
  </w:num>
  <w:num w:numId="23">
    <w:abstractNumId w:val="24"/>
  </w:num>
  <w:num w:numId="24">
    <w:abstractNumId w:val="4"/>
  </w:num>
  <w:num w:numId="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5A4"/>
    <w:rsid w:val="000E54F6"/>
    <w:rsid w:val="0010420E"/>
    <w:rsid w:val="00170BFA"/>
    <w:rsid w:val="00366271"/>
    <w:rsid w:val="003B219C"/>
    <w:rsid w:val="004275A4"/>
    <w:rsid w:val="0062521C"/>
    <w:rsid w:val="006933EC"/>
    <w:rsid w:val="006D27E1"/>
    <w:rsid w:val="006F495F"/>
    <w:rsid w:val="0085103C"/>
    <w:rsid w:val="00853C3D"/>
    <w:rsid w:val="008F42BA"/>
    <w:rsid w:val="00921945"/>
    <w:rsid w:val="009755C4"/>
    <w:rsid w:val="009A267E"/>
    <w:rsid w:val="009D3A6F"/>
    <w:rsid w:val="009E66CC"/>
    <w:rsid w:val="00A61353"/>
    <w:rsid w:val="00A706AC"/>
    <w:rsid w:val="00B06F6A"/>
    <w:rsid w:val="00C654F8"/>
    <w:rsid w:val="00C770F2"/>
    <w:rsid w:val="00CA5BB0"/>
    <w:rsid w:val="00D10B83"/>
    <w:rsid w:val="00DF2F58"/>
    <w:rsid w:val="00E67F11"/>
    <w:rsid w:val="00E879F6"/>
    <w:rsid w:val="00EA2BA3"/>
    <w:rsid w:val="00EC5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70BF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275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uiPriority w:val="99"/>
    <w:unhideWhenUsed/>
    <w:rsid w:val="004275A4"/>
    <w:rPr>
      <w:vertAlign w:val="superscript"/>
    </w:rPr>
  </w:style>
  <w:style w:type="paragraph" w:customStyle="1" w:styleId="Przypisdolny">
    <w:name w:val="Przypis dolny"/>
    <w:basedOn w:val="Normalny"/>
    <w:rsid w:val="004275A4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customStyle="1" w:styleId="Style12">
    <w:name w:val="Style12"/>
    <w:basedOn w:val="Normalny"/>
    <w:uiPriority w:val="99"/>
    <w:rsid w:val="006D27E1"/>
    <w:pPr>
      <w:widowControl w:val="0"/>
      <w:autoSpaceDE w:val="0"/>
      <w:autoSpaceDN w:val="0"/>
      <w:adjustRightInd w:val="0"/>
      <w:spacing w:after="0" w:line="312" w:lineRule="exact"/>
      <w:jc w:val="both"/>
    </w:pPr>
    <w:rPr>
      <w:rFonts w:ascii="Constantia" w:eastAsiaTheme="minorEastAsia" w:hAnsi="Constantia" w:cs="Times New Roman"/>
      <w:sz w:val="24"/>
      <w:szCs w:val="24"/>
      <w:lang w:eastAsia="pl-PL"/>
    </w:rPr>
  </w:style>
  <w:style w:type="character" w:customStyle="1" w:styleId="FontStyle50">
    <w:name w:val="Font Style50"/>
    <w:basedOn w:val="Domylnaczcionkaakapitu"/>
    <w:uiPriority w:val="99"/>
    <w:rsid w:val="006D27E1"/>
    <w:rPr>
      <w:rFonts w:ascii="Arial" w:hAnsi="Arial" w:cs="Arial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853C3D"/>
    <w:pPr>
      <w:widowControl w:val="0"/>
      <w:autoSpaceDE w:val="0"/>
      <w:autoSpaceDN w:val="0"/>
      <w:adjustRightInd w:val="0"/>
      <w:spacing w:after="0" w:line="240" w:lineRule="auto"/>
      <w:ind w:left="708"/>
    </w:pPr>
    <w:rPr>
      <w:rFonts w:ascii="Constantia" w:eastAsiaTheme="minorEastAsia" w:hAnsi="Constantia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853C3D"/>
    <w:rPr>
      <w:rFonts w:ascii="Constantia" w:eastAsiaTheme="minorEastAsia" w:hAnsi="Constantia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170BF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170B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70BFA"/>
  </w:style>
  <w:style w:type="paragraph" w:styleId="Stopka">
    <w:name w:val="footer"/>
    <w:basedOn w:val="Normalny"/>
    <w:link w:val="StopkaZnak"/>
    <w:uiPriority w:val="99"/>
    <w:unhideWhenUsed/>
    <w:rsid w:val="00170B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70BFA"/>
  </w:style>
  <w:style w:type="paragraph" w:customStyle="1" w:styleId="Style17">
    <w:name w:val="Style17"/>
    <w:basedOn w:val="Normalny"/>
    <w:uiPriority w:val="99"/>
    <w:rsid w:val="00E67F11"/>
    <w:pPr>
      <w:widowControl w:val="0"/>
      <w:autoSpaceDE w:val="0"/>
      <w:autoSpaceDN w:val="0"/>
      <w:adjustRightInd w:val="0"/>
      <w:spacing w:after="0" w:line="312" w:lineRule="exact"/>
      <w:ind w:hanging="269"/>
      <w:jc w:val="both"/>
    </w:pPr>
    <w:rPr>
      <w:rFonts w:ascii="Constantia" w:eastAsiaTheme="minorEastAsia" w:hAnsi="Constantia" w:cs="Times New Roman"/>
      <w:sz w:val="24"/>
      <w:szCs w:val="24"/>
      <w:lang w:eastAsia="pl-PL"/>
    </w:rPr>
  </w:style>
  <w:style w:type="paragraph" w:customStyle="1" w:styleId="Default">
    <w:name w:val="Default"/>
    <w:rsid w:val="00E67F11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pl-PL"/>
    </w:rPr>
  </w:style>
  <w:style w:type="character" w:customStyle="1" w:styleId="xbe">
    <w:name w:val="_xbe"/>
    <w:rsid w:val="00E67F11"/>
  </w:style>
  <w:style w:type="character" w:styleId="Uwydatnienie">
    <w:name w:val="Emphasis"/>
    <w:uiPriority w:val="20"/>
    <w:qFormat/>
    <w:rsid w:val="00E67F11"/>
    <w:rPr>
      <w:i/>
      <w:iCs/>
    </w:rPr>
  </w:style>
  <w:style w:type="character" w:customStyle="1" w:styleId="Zakotwiczenieprzypisudolnego">
    <w:name w:val="Zakotwiczenie przypisu dolnego"/>
    <w:rsid w:val="00E67F1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70BF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275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uiPriority w:val="99"/>
    <w:unhideWhenUsed/>
    <w:rsid w:val="004275A4"/>
    <w:rPr>
      <w:vertAlign w:val="superscript"/>
    </w:rPr>
  </w:style>
  <w:style w:type="paragraph" w:customStyle="1" w:styleId="Przypisdolny">
    <w:name w:val="Przypis dolny"/>
    <w:basedOn w:val="Normalny"/>
    <w:rsid w:val="004275A4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customStyle="1" w:styleId="Style12">
    <w:name w:val="Style12"/>
    <w:basedOn w:val="Normalny"/>
    <w:uiPriority w:val="99"/>
    <w:rsid w:val="006D27E1"/>
    <w:pPr>
      <w:widowControl w:val="0"/>
      <w:autoSpaceDE w:val="0"/>
      <w:autoSpaceDN w:val="0"/>
      <w:adjustRightInd w:val="0"/>
      <w:spacing w:after="0" w:line="312" w:lineRule="exact"/>
      <w:jc w:val="both"/>
    </w:pPr>
    <w:rPr>
      <w:rFonts w:ascii="Constantia" w:eastAsiaTheme="minorEastAsia" w:hAnsi="Constantia" w:cs="Times New Roman"/>
      <w:sz w:val="24"/>
      <w:szCs w:val="24"/>
      <w:lang w:eastAsia="pl-PL"/>
    </w:rPr>
  </w:style>
  <w:style w:type="character" w:customStyle="1" w:styleId="FontStyle50">
    <w:name w:val="Font Style50"/>
    <w:basedOn w:val="Domylnaczcionkaakapitu"/>
    <w:uiPriority w:val="99"/>
    <w:rsid w:val="006D27E1"/>
    <w:rPr>
      <w:rFonts w:ascii="Arial" w:hAnsi="Arial" w:cs="Arial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853C3D"/>
    <w:pPr>
      <w:widowControl w:val="0"/>
      <w:autoSpaceDE w:val="0"/>
      <w:autoSpaceDN w:val="0"/>
      <w:adjustRightInd w:val="0"/>
      <w:spacing w:after="0" w:line="240" w:lineRule="auto"/>
      <w:ind w:left="708"/>
    </w:pPr>
    <w:rPr>
      <w:rFonts w:ascii="Constantia" w:eastAsiaTheme="minorEastAsia" w:hAnsi="Constantia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853C3D"/>
    <w:rPr>
      <w:rFonts w:ascii="Constantia" w:eastAsiaTheme="minorEastAsia" w:hAnsi="Constantia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170BF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170B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70BFA"/>
  </w:style>
  <w:style w:type="paragraph" w:styleId="Stopka">
    <w:name w:val="footer"/>
    <w:basedOn w:val="Normalny"/>
    <w:link w:val="StopkaZnak"/>
    <w:uiPriority w:val="99"/>
    <w:unhideWhenUsed/>
    <w:rsid w:val="00170B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70BFA"/>
  </w:style>
  <w:style w:type="paragraph" w:customStyle="1" w:styleId="Style17">
    <w:name w:val="Style17"/>
    <w:basedOn w:val="Normalny"/>
    <w:uiPriority w:val="99"/>
    <w:rsid w:val="00E67F11"/>
    <w:pPr>
      <w:widowControl w:val="0"/>
      <w:autoSpaceDE w:val="0"/>
      <w:autoSpaceDN w:val="0"/>
      <w:adjustRightInd w:val="0"/>
      <w:spacing w:after="0" w:line="312" w:lineRule="exact"/>
      <w:ind w:hanging="269"/>
      <w:jc w:val="both"/>
    </w:pPr>
    <w:rPr>
      <w:rFonts w:ascii="Constantia" w:eastAsiaTheme="minorEastAsia" w:hAnsi="Constantia" w:cs="Times New Roman"/>
      <w:sz w:val="24"/>
      <w:szCs w:val="24"/>
      <w:lang w:eastAsia="pl-PL"/>
    </w:rPr>
  </w:style>
  <w:style w:type="paragraph" w:customStyle="1" w:styleId="Default">
    <w:name w:val="Default"/>
    <w:rsid w:val="00E67F11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pl-PL"/>
    </w:rPr>
  </w:style>
  <w:style w:type="character" w:customStyle="1" w:styleId="xbe">
    <w:name w:val="_xbe"/>
    <w:rsid w:val="00E67F11"/>
  </w:style>
  <w:style w:type="character" w:styleId="Uwydatnienie">
    <w:name w:val="Emphasis"/>
    <w:uiPriority w:val="20"/>
    <w:qFormat/>
    <w:rsid w:val="00E67F11"/>
    <w:rPr>
      <w:i/>
      <w:iCs/>
    </w:rPr>
  </w:style>
  <w:style w:type="character" w:customStyle="1" w:styleId="Zakotwiczenieprzypisudolnego">
    <w:name w:val="Zakotwiczenie przypisu dolnego"/>
    <w:rsid w:val="00E67F1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2466</Words>
  <Characters>14798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umoskwa</dc:creator>
  <cp:lastModifiedBy>umoskwa</cp:lastModifiedBy>
  <cp:revision>4</cp:revision>
  <dcterms:created xsi:type="dcterms:W3CDTF">2017-06-05T09:32:00Z</dcterms:created>
  <dcterms:modified xsi:type="dcterms:W3CDTF">2017-06-05T09:45:00Z</dcterms:modified>
</cp:coreProperties>
</file>