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C66" w:rsidRPr="00855C2A" w:rsidRDefault="00867C66" w:rsidP="000D430A">
      <w:pPr>
        <w:jc w:val="right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</w:t>
      </w:r>
      <w:r w:rsidR="006700E9">
        <w:rPr>
          <w:rFonts w:ascii="Georgia" w:hAnsi="Georgia"/>
        </w:rPr>
        <w:t xml:space="preserve"> </w:t>
      </w:r>
    </w:p>
    <w:p w:rsidR="00867C66" w:rsidRPr="00855C2A" w:rsidRDefault="00867C66" w:rsidP="00867C66">
      <w:pPr>
        <w:jc w:val="both"/>
        <w:rPr>
          <w:rFonts w:ascii="Georgia" w:hAnsi="Georgia"/>
          <w:b/>
        </w:rPr>
      </w:pPr>
    </w:p>
    <w:p w:rsidR="00E76E4F" w:rsidRPr="00E76E4F" w:rsidRDefault="00E76E4F" w:rsidP="00E76E4F">
      <w:pPr>
        <w:jc w:val="right"/>
        <w:rPr>
          <w:rFonts w:ascii="Georgia" w:hAnsi="Georgia" w:cs="Arial"/>
        </w:rPr>
      </w:pPr>
      <w:r w:rsidRPr="00E76E4F">
        <w:rPr>
          <w:rFonts w:ascii="Georgia" w:hAnsi="Georgia" w:cs="Arial"/>
        </w:rPr>
        <w:t xml:space="preserve">Rzeszów, </w:t>
      </w:r>
      <w:r>
        <w:rPr>
          <w:rFonts w:ascii="Georgia" w:hAnsi="Georgia" w:cs="Arial"/>
        </w:rPr>
        <w:t>23</w:t>
      </w:r>
      <w:r w:rsidRPr="00E76E4F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stycznia 2020</w:t>
      </w:r>
      <w:r w:rsidRPr="00E76E4F">
        <w:rPr>
          <w:rFonts w:ascii="Georgia" w:hAnsi="Georgia" w:cs="Arial"/>
        </w:rPr>
        <w:t xml:space="preserve"> r.</w:t>
      </w:r>
    </w:p>
    <w:p w:rsidR="00E76E4F" w:rsidRDefault="00E76E4F" w:rsidP="00BD0E6A">
      <w:pPr>
        <w:rPr>
          <w:rFonts w:ascii="Georgia" w:hAnsi="Georgia" w:cs="Arial"/>
        </w:rPr>
      </w:pPr>
    </w:p>
    <w:p w:rsidR="00E76E4F" w:rsidRDefault="00E76E4F" w:rsidP="00BD0E6A">
      <w:pPr>
        <w:rPr>
          <w:rFonts w:ascii="Georgia" w:hAnsi="Georgia" w:cs="Arial"/>
        </w:rPr>
      </w:pPr>
    </w:p>
    <w:p w:rsidR="00BD0E6A" w:rsidRPr="00BD0E6A" w:rsidRDefault="00E76E4F" w:rsidP="00BD0E6A">
      <w:pPr>
        <w:rPr>
          <w:rFonts w:ascii="Georgia" w:hAnsi="Georgia" w:cs="Calibri"/>
          <w:lang w:eastAsia="ar-SA"/>
        </w:rPr>
      </w:pPr>
      <w:r>
        <w:rPr>
          <w:rFonts w:ascii="Georgia" w:hAnsi="Georgia" w:cs="Arial"/>
        </w:rPr>
        <w:t>PU-ANG-3211/1/20</w:t>
      </w:r>
      <w:r w:rsidR="00BD0E6A" w:rsidRPr="00BD0E6A">
        <w:rPr>
          <w:rFonts w:ascii="Georgia" w:hAnsi="Georgia" w:cs="Calibri"/>
          <w:sz w:val="22"/>
          <w:szCs w:val="22"/>
          <w:lang w:eastAsia="ar-SA"/>
        </w:rPr>
        <w:tab/>
      </w:r>
      <w:r w:rsidR="00BD0E6A" w:rsidRPr="00BD0E6A">
        <w:rPr>
          <w:rFonts w:ascii="Georgia" w:hAnsi="Georgia" w:cs="Calibri"/>
          <w:sz w:val="22"/>
          <w:szCs w:val="22"/>
          <w:lang w:eastAsia="ar-SA"/>
        </w:rPr>
        <w:tab/>
      </w:r>
      <w:r w:rsidR="00BD0E6A" w:rsidRPr="00BD0E6A">
        <w:rPr>
          <w:rFonts w:ascii="Georgia" w:hAnsi="Georgia" w:cs="Calibri"/>
          <w:sz w:val="22"/>
          <w:szCs w:val="22"/>
          <w:lang w:eastAsia="ar-SA"/>
        </w:rPr>
        <w:tab/>
      </w:r>
      <w:r w:rsidR="00BD0E6A" w:rsidRPr="00BD0E6A">
        <w:rPr>
          <w:rFonts w:ascii="Georgia" w:hAnsi="Georgia" w:cs="Calibri"/>
          <w:sz w:val="22"/>
          <w:szCs w:val="22"/>
          <w:lang w:eastAsia="ar-SA"/>
        </w:rPr>
        <w:tab/>
      </w:r>
      <w:r w:rsidR="00BD0E6A" w:rsidRPr="00BD0E6A">
        <w:rPr>
          <w:rFonts w:ascii="Georgia" w:hAnsi="Georgia" w:cs="Calibri"/>
          <w:sz w:val="22"/>
          <w:szCs w:val="22"/>
          <w:lang w:eastAsia="ar-SA"/>
        </w:rPr>
        <w:tab/>
      </w:r>
      <w:r w:rsidR="00BD0E6A" w:rsidRPr="00BD0E6A">
        <w:rPr>
          <w:rFonts w:ascii="Georgia" w:hAnsi="Georgia" w:cs="Calibri"/>
          <w:lang w:eastAsia="ar-SA"/>
        </w:rPr>
        <w:tab/>
      </w:r>
    </w:p>
    <w:p w:rsidR="00BD0E6A" w:rsidRPr="00BD0E6A" w:rsidRDefault="00BD0E6A" w:rsidP="00BD0E6A">
      <w:pPr>
        <w:suppressAutoHyphens/>
        <w:spacing w:after="200" w:line="276" w:lineRule="auto"/>
        <w:jc w:val="center"/>
        <w:rPr>
          <w:rFonts w:ascii="Georgia" w:hAnsi="Georgia" w:cs="Calibri"/>
          <w:b/>
          <w:u w:val="single"/>
          <w:lang w:eastAsia="ar-SA"/>
        </w:rPr>
      </w:pPr>
    </w:p>
    <w:p w:rsidR="00BD0E6A" w:rsidRPr="00BD0E6A" w:rsidRDefault="00BD0E6A" w:rsidP="00BD0E6A">
      <w:pPr>
        <w:suppressAutoHyphens/>
        <w:spacing w:after="200" w:line="276" w:lineRule="auto"/>
        <w:jc w:val="center"/>
        <w:rPr>
          <w:rFonts w:ascii="Georgia" w:hAnsi="Georgia" w:cs="Arial"/>
          <w:b/>
          <w:u w:val="single"/>
          <w:lang w:eastAsia="ar-SA"/>
        </w:rPr>
      </w:pPr>
      <w:r w:rsidRPr="00BD0E6A">
        <w:rPr>
          <w:rFonts w:ascii="Georgia" w:hAnsi="Georgia" w:cs="Calibri"/>
          <w:b/>
          <w:u w:val="single"/>
          <w:lang w:eastAsia="ar-SA"/>
        </w:rPr>
        <w:t xml:space="preserve">Wyjaśnienia </w:t>
      </w:r>
      <w:r w:rsidR="00FC05D0">
        <w:rPr>
          <w:rFonts w:ascii="Georgia" w:hAnsi="Georgia" w:cs="Calibri"/>
          <w:b/>
          <w:u w:val="single"/>
          <w:lang w:eastAsia="ar-SA"/>
        </w:rPr>
        <w:t xml:space="preserve">treści </w:t>
      </w:r>
      <w:r w:rsidR="00921902">
        <w:rPr>
          <w:rFonts w:ascii="Georgia" w:hAnsi="Georgia" w:cs="Calibri"/>
          <w:b/>
          <w:u w:val="single"/>
          <w:lang w:eastAsia="ar-SA"/>
        </w:rPr>
        <w:t>ogłoszenia o zamówieniu</w:t>
      </w:r>
    </w:p>
    <w:p w:rsidR="00BD0E6A" w:rsidRPr="00BD0E6A" w:rsidRDefault="00BD0E6A" w:rsidP="00BD0E6A">
      <w:pPr>
        <w:suppressAutoHyphens/>
        <w:jc w:val="both"/>
        <w:rPr>
          <w:rFonts w:ascii="Georgia" w:hAnsi="Georgia" w:cs="Arial"/>
        </w:rPr>
      </w:pPr>
      <w:r w:rsidRPr="00BD0E6A">
        <w:rPr>
          <w:rFonts w:ascii="Georgia" w:hAnsi="Georgia" w:cs="Arial"/>
        </w:rPr>
        <w:t>Nazwa postępowania:</w:t>
      </w:r>
    </w:p>
    <w:p w:rsidR="00921902" w:rsidRPr="00921902" w:rsidRDefault="00921902" w:rsidP="00921902">
      <w:pPr>
        <w:tabs>
          <w:tab w:val="center" w:pos="4536"/>
          <w:tab w:val="right" w:pos="9070"/>
        </w:tabs>
        <w:jc w:val="both"/>
        <w:rPr>
          <w:rFonts w:ascii="Georgia" w:eastAsia="Calibri" w:hAnsi="Georgia" w:cs="Calibri"/>
          <w:b/>
          <w:lang w:eastAsia="ar-SA"/>
        </w:rPr>
      </w:pPr>
      <w:r w:rsidRPr="00921902">
        <w:rPr>
          <w:rFonts w:ascii="Georgia" w:eastAsia="Calibri" w:hAnsi="Georgia" w:cs="Calibri"/>
          <w:b/>
          <w:lang w:eastAsia="ar-SA"/>
        </w:rPr>
        <w:t>„Certyfikowany kurs z języka angielskiego dla nauczycieli/pracowników  JST na poziomie A1 i A2 w ramach projektu „English4you” współfinansowanego ze środków Unii Europejskiej w ramach Europejskiego Funduszu Społecznego”.</w:t>
      </w:r>
    </w:p>
    <w:p w:rsidR="00BD0E6A" w:rsidRPr="00BD0E6A" w:rsidRDefault="00BD0E6A" w:rsidP="00BD0E6A">
      <w:pPr>
        <w:tabs>
          <w:tab w:val="center" w:pos="4536"/>
          <w:tab w:val="right" w:pos="9070"/>
        </w:tabs>
        <w:jc w:val="both"/>
        <w:rPr>
          <w:rFonts w:ascii="Georgia" w:hAnsi="Georgia" w:cs="Arial"/>
        </w:rPr>
      </w:pPr>
      <w:r w:rsidRPr="00BD0E6A">
        <w:rPr>
          <w:rFonts w:ascii="Georgia" w:hAnsi="Georgia" w:cs="Arial"/>
        </w:rPr>
        <w:t xml:space="preserve">Nr postępowania:   </w:t>
      </w:r>
      <w:r w:rsidR="00921902" w:rsidRPr="00921902">
        <w:rPr>
          <w:rFonts w:ascii="Georgia" w:hAnsi="Georgia" w:cs="Arial"/>
        </w:rPr>
        <w:t>PU-ANG-3211/1/20</w:t>
      </w:r>
      <w:r w:rsidR="001D3CB8">
        <w:rPr>
          <w:rFonts w:ascii="Georgia" w:hAnsi="Georgia" w:cs="Arial"/>
        </w:rPr>
        <w:t>.</w:t>
      </w:r>
    </w:p>
    <w:p w:rsidR="00BD0E6A" w:rsidRPr="00BD0E6A" w:rsidRDefault="00BD0E6A" w:rsidP="00BD0E6A">
      <w:pPr>
        <w:tabs>
          <w:tab w:val="center" w:pos="4536"/>
          <w:tab w:val="right" w:pos="9070"/>
        </w:tabs>
        <w:jc w:val="both"/>
        <w:rPr>
          <w:rFonts w:ascii="Georgia" w:hAnsi="Georgia" w:cs="Arial"/>
        </w:rPr>
      </w:pPr>
    </w:p>
    <w:p w:rsidR="00BD0E6A" w:rsidRPr="00BD0E6A" w:rsidRDefault="00BD0E6A" w:rsidP="00BD0E6A">
      <w:pPr>
        <w:suppressAutoHyphens/>
        <w:jc w:val="both"/>
        <w:rPr>
          <w:rFonts w:ascii="Georgia" w:hAnsi="Georgia" w:cs="Arial"/>
          <w:lang w:eastAsia="ar-SA"/>
        </w:rPr>
      </w:pPr>
      <w:r w:rsidRPr="00BD0E6A">
        <w:rPr>
          <w:rFonts w:ascii="Georgia" w:hAnsi="Georgia" w:cs="Arial"/>
          <w:lang w:eastAsia="ar-SA"/>
        </w:rPr>
        <w:t xml:space="preserve">Zamawiający informuje, iż Wykonawca zwrócił się z </w:t>
      </w:r>
      <w:r w:rsidR="00884C02">
        <w:rPr>
          <w:rFonts w:ascii="Georgia" w:hAnsi="Georgia" w:cs="Arial"/>
          <w:lang w:eastAsia="ar-SA"/>
        </w:rPr>
        <w:t>prośba o w</w:t>
      </w:r>
      <w:r w:rsidR="00884C02" w:rsidRPr="00884C02">
        <w:rPr>
          <w:rFonts w:ascii="Georgia" w:hAnsi="Georgia" w:cs="Arial"/>
          <w:lang w:eastAsia="ar-SA"/>
        </w:rPr>
        <w:t>yjaśnienia treści  ogłoszenia o zamówieniu</w:t>
      </w:r>
      <w:r w:rsidR="00884C02">
        <w:rPr>
          <w:rFonts w:ascii="Georgia" w:hAnsi="Georgia" w:cs="Arial"/>
          <w:lang w:eastAsia="ar-SA"/>
        </w:rPr>
        <w:t>, w zakresie:</w:t>
      </w:r>
    </w:p>
    <w:p w:rsidR="00884C02" w:rsidRDefault="00884C02" w:rsidP="00BD0E6A">
      <w:pPr>
        <w:suppressAutoHyphens/>
        <w:jc w:val="both"/>
        <w:rPr>
          <w:rFonts w:ascii="Georgia" w:hAnsi="Georgia" w:cs="Arial"/>
          <w:lang w:eastAsia="ar-SA"/>
        </w:rPr>
      </w:pPr>
    </w:p>
    <w:p w:rsidR="00884C02" w:rsidRDefault="00D64EF2" w:rsidP="002B6757">
      <w:pPr>
        <w:suppressAutoHyphens/>
        <w:ind w:left="284"/>
        <w:jc w:val="both"/>
        <w:rPr>
          <w:rFonts w:ascii="Georgia" w:hAnsi="Georgia" w:cs="Arial"/>
          <w:lang w:eastAsia="ar-SA"/>
        </w:rPr>
      </w:pPr>
      <w:r>
        <w:rPr>
          <w:rFonts w:ascii="Georgia" w:hAnsi="Georgia" w:cs="Arial"/>
          <w:lang w:eastAsia="ar-SA"/>
        </w:rPr>
        <w:t>„W rozdziale II</w:t>
      </w:r>
      <w:r w:rsidR="002A614C">
        <w:rPr>
          <w:rFonts w:ascii="Georgia" w:hAnsi="Georgia" w:cs="Arial"/>
          <w:lang w:eastAsia="ar-SA"/>
        </w:rPr>
        <w:t>I</w:t>
      </w:r>
      <w:r w:rsidR="002B6757">
        <w:rPr>
          <w:rFonts w:ascii="Georgia" w:hAnsi="Georgia" w:cs="Arial"/>
          <w:lang w:eastAsia="ar-SA"/>
        </w:rPr>
        <w:t xml:space="preserve"> </w:t>
      </w:r>
      <w:r>
        <w:rPr>
          <w:rFonts w:ascii="Georgia" w:hAnsi="Georgia" w:cs="Arial"/>
          <w:lang w:eastAsia="ar-SA"/>
        </w:rPr>
        <w:t>”opis przedmiotu zamówienia”</w:t>
      </w:r>
      <w:r w:rsidR="002B6757">
        <w:rPr>
          <w:rFonts w:ascii="Georgia" w:hAnsi="Georgia" w:cs="Arial"/>
          <w:lang w:eastAsia="ar-SA"/>
        </w:rPr>
        <w:t xml:space="preserve"> , pkt. 4, ppkt. 10 Zamawiający </w:t>
      </w:r>
      <w:r>
        <w:rPr>
          <w:rFonts w:ascii="Georgia" w:hAnsi="Georgia" w:cs="Arial"/>
          <w:lang w:eastAsia="ar-SA"/>
        </w:rPr>
        <w:t>zastosował zapis:</w:t>
      </w:r>
    </w:p>
    <w:p w:rsidR="00D64EF2" w:rsidRDefault="00D64EF2" w:rsidP="00D64EF2">
      <w:pPr>
        <w:suppressAutoHyphens/>
        <w:ind w:left="284"/>
        <w:jc w:val="both"/>
        <w:rPr>
          <w:rFonts w:ascii="Georgia" w:hAnsi="Georgia" w:cs="Arial"/>
          <w:lang w:eastAsia="ar-SA"/>
        </w:rPr>
      </w:pPr>
      <w:r w:rsidRPr="00D64EF2">
        <w:rPr>
          <w:rFonts w:ascii="Georgia" w:hAnsi="Georgia" w:cs="Arial"/>
          <w:lang w:eastAsia="ar-SA"/>
        </w:rPr>
        <w:t xml:space="preserve">zapewnienia dla każdego uczestnika kursu na każdy dzień szkoleniowy minimum 1 butelki wody mineralnej niegazowanej lub gazowanej (min. 0,5 l na osobę) </w:t>
      </w:r>
      <w:r>
        <w:rPr>
          <w:rFonts w:ascii="Georgia" w:hAnsi="Georgia" w:cs="Arial"/>
          <w:lang w:eastAsia="ar-SA"/>
        </w:rPr>
        <w:t>oraz jednorazowych kubków.</w:t>
      </w:r>
    </w:p>
    <w:p w:rsidR="00D64EF2" w:rsidRDefault="00D64EF2" w:rsidP="00D64EF2">
      <w:pPr>
        <w:suppressAutoHyphens/>
        <w:ind w:left="284"/>
        <w:jc w:val="both"/>
        <w:rPr>
          <w:rFonts w:ascii="Georgia" w:hAnsi="Georgia" w:cs="Arial"/>
          <w:lang w:eastAsia="ar-SA"/>
        </w:rPr>
      </w:pPr>
    </w:p>
    <w:p w:rsidR="00D64EF2" w:rsidRPr="00D64EF2" w:rsidRDefault="00D64EF2" w:rsidP="00D64EF2">
      <w:pPr>
        <w:suppressAutoHyphens/>
        <w:ind w:left="284"/>
        <w:jc w:val="both"/>
        <w:rPr>
          <w:rFonts w:ascii="Georgia" w:hAnsi="Georgia" w:cs="Arial"/>
          <w:lang w:eastAsia="ar-SA"/>
        </w:rPr>
      </w:pPr>
      <w:r>
        <w:rPr>
          <w:rFonts w:ascii="Georgia" w:hAnsi="Georgia" w:cs="Arial"/>
          <w:lang w:eastAsia="ar-SA"/>
        </w:rPr>
        <w:t>Wykonawca zwraca się z prośbą o doprecyzowanie ilości dni szkoleniowych zarówno kursu na poziomie A1 jak również A2. W opisie przedmiotu zamówienia zastosowany został zapis:</w:t>
      </w:r>
      <w:r w:rsidR="004B4EBA" w:rsidRPr="004B4EBA">
        <w:t xml:space="preserve"> </w:t>
      </w:r>
      <w:r w:rsidR="004B4EBA">
        <w:rPr>
          <w:rFonts w:ascii="Georgia" w:hAnsi="Georgia" w:cs="Arial"/>
          <w:lang w:eastAsia="ar-SA"/>
        </w:rPr>
        <w:t>„</w:t>
      </w:r>
      <w:r w:rsidR="004B4EBA" w:rsidRPr="004B4EBA">
        <w:rPr>
          <w:rFonts w:ascii="Georgia" w:hAnsi="Georgia" w:cs="Arial"/>
          <w:lang w:eastAsia="ar-SA"/>
        </w:rPr>
        <w:t>zajęcia odbywać się będą w trybie tygodniowym: raz lub dwa razy w tygodniu od 2 do 4 godziny (nie więcej niż 8 godzin tygodniowo) w godzinach popołudniowych. Zamawiający zastrzega sobie możliwość re</w:t>
      </w:r>
      <w:r w:rsidR="004B4EBA">
        <w:rPr>
          <w:rFonts w:ascii="Georgia" w:hAnsi="Georgia" w:cs="Arial"/>
          <w:lang w:eastAsia="ar-SA"/>
        </w:rPr>
        <w:t xml:space="preserve">alizacji zajęć również w soboty” który nie pozwala Wykonawcy </w:t>
      </w:r>
      <w:r w:rsidR="002A614C">
        <w:rPr>
          <w:rFonts w:ascii="Georgia" w:hAnsi="Georgia" w:cs="Arial"/>
          <w:lang w:eastAsia="ar-SA"/>
        </w:rPr>
        <w:t>poprawnie</w:t>
      </w:r>
      <w:r w:rsidR="004B4EBA">
        <w:rPr>
          <w:rFonts w:ascii="Georgia" w:hAnsi="Georgia" w:cs="Arial"/>
          <w:lang w:eastAsia="ar-SA"/>
        </w:rPr>
        <w:t xml:space="preserve"> oszacować  ilości potrzebnych butelek wody dla uczestników, a co za tym idzie precyzyjnie określić kosztów realizacji </w:t>
      </w:r>
      <w:r w:rsidR="00AF413C">
        <w:rPr>
          <w:rFonts w:ascii="Georgia" w:hAnsi="Georgia" w:cs="Arial"/>
          <w:lang w:eastAsia="ar-SA"/>
        </w:rPr>
        <w:t xml:space="preserve">przedmiotowego </w:t>
      </w:r>
      <w:r w:rsidR="004B4EBA">
        <w:rPr>
          <w:rFonts w:ascii="Georgia" w:hAnsi="Georgia" w:cs="Arial"/>
          <w:lang w:eastAsia="ar-SA"/>
        </w:rPr>
        <w:t>zamówienia. Należy wziąć pod uwagę, że w przypadku samego kursu na poziomie A1 łączna liczba godzin wynosi 1</w:t>
      </w:r>
      <w:r w:rsidR="00AF413C">
        <w:rPr>
          <w:rFonts w:ascii="Georgia" w:hAnsi="Georgia" w:cs="Arial"/>
          <w:lang w:eastAsia="ar-SA"/>
        </w:rPr>
        <w:t xml:space="preserve"> </w:t>
      </w:r>
      <w:r w:rsidR="004B4EBA">
        <w:rPr>
          <w:rFonts w:ascii="Georgia" w:hAnsi="Georgia" w:cs="Arial"/>
          <w:lang w:eastAsia="ar-SA"/>
        </w:rPr>
        <w:t>800, a więc zachodzi znacząca różnica w ilości dni szkoleniowych przy prowadzeniu zajęć 2 lub 4 godzinnych- odpowiednio 900 lub 450 dni szkoleniowych. Różnica ta zwiększa się jeszcze bardziej w przypadku próby ustalenia ilości potrzebnych butelek wody dla uczestników- w przypadku zajęć 2 godzinnych będzie to 162 000 butelek, a w przypadku zajęć 4 godzinnych 81 000 butelek.”</w:t>
      </w:r>
    </w:p>
    <w:p w:rsidR="00D64EF2" w:rsidRDefault="00D64EF2" w:rsidP="00BD0E6A">
      <w:pPr>
        <w:suppressAutoHyphens/>
        <w:jc w:val="both"/>
        <w:rPr>
          <w:rFonts w:ascii="Georgia" w:hAnsi="Georgia" w:cs="Arial"/>
          <w:lang w:eastAsia="ar-SA"/>
        </w:rPr>
      </w:pPr>
    </w:p>
    <w:p w:rsidR="0071475C" w:rsidRDefault="0071475C" w:rsidP="00BD0E6A">
      <w:pPr>
        <w:suppressAutoHyphens/>
        <w:jc w:val="both"/>
        <w:rPr>
          <w:rFonts w:ascii="Georgia" w:hAnsi="Georgia" w:cs="Arial"/>
          <w:lang w:eastAsia="ar-SA"/>
        </w:rPr>
      </w:pPr>
      <w:r>
        <w:rPr>
          <w:rFonts w:ascii="Georgia" w:hAnsi="Georgia" w:cs="Arial"/>
          <w:lang w:eastAsia="ar-SA"/>
        </w:rPr>
        <w:t>Wyjaśnienie:</w:t>
      </w:r>
    </w:p>
    <w:p w:rsidR="00F07DB2" w:rsidRDefault="00F07DB2" w:rsidP="00BD0E6A">
      <w:pPr>
        <w:suppressAutoHyphens/>
        <w:jc w:val="both"/>
        <w:rPr>
          <w:rFonts w:ascii="Georgia" w:hAnsi="Georgia" w:cs="Arial"/>
          <w:lang w:eastAsia="ar-SA"/>
        </w:rPr>
      </w:pPr>
    </w:p>
    <w:p w:rsidR="00BD5D57" w:rsidRPr="00A36111" w:rsidRDefault="00F07DB2" w:rsidP="00A36111">
      <w:pPr>
        <w:pStyle w:val="Akapitzlist"/>
        <w:numPr>
          <w:ilvl w:val="0"/>
          <w:numId w:val="11"/>
        </w:numPr>
        <w:suppressAutoHyphens/>
        <w:jc w:val="both"/>
        <w:rPr>
          <w:rFonts w:ascii="Georgia" w:hAnsi="Georgia" w:cs="Arial"/>
          <w:lang w:eastAsia="ar-SA"/>
        </w:rPr>
      </w:pPr>
      <w:r w:rsidRPr="00A36111">
        <w:rPr>
          <w:rFonts w:ascii="Georgia" w:hAnsi="Georgia" w:cs="Arial"/>
          <w:lang w:eastAsia="ar-SA"/>
        </w:rPr>
        <w:t>Ilości dni szkoleniowych:</w:t>
      </w:r>
    </w:p>
    <w:p w:rsidR="00F07DB2" w:rsidRDefault="00F07DB2" w:rsidP="00BD0E6A">
      <w:pPr>
        <w:suppressAutoHyphens/>
        <w:jc w:val="both"/>
        <w:rPr>
          <w:rFonts w:ascii="Georgia" w:hAnsi="Georgia" w:cs="Arial"/>
          <w:lang w:eastAsia="ar-SA"/>
        </w:rPr>
      </w:pPr>
    </w:p>
    <w:p w:rsidR="00F25445" w:rsidRDefault="004234D8" w:rsidP="00BD0E6A">
      <w:pPr>
        <w:suppressAutoHyphens/>
        <w:jc w:val="both"/>
        <w:rPr>
          <w:rFonts w:ascii="Georgia" w:hAnsi="Georgia" w:cs="Arial"/>
          <w:lang w:eastAsia="ar-SA"/>
        </w:rPr>
      </w:pPr>
      <w:r>
        <w:rPr>
          <w:rFonts w:ascii="Georgia" w:hAnsi="Georgia" w:cs="Arial"/>
          <w:lang w:eastAsia="ar-SA"/>
        </w:rPr>
        <w:t>Harmonogram prowadzenia zajęć przygotuje Wykonawca w uzgodnieniu z Zamawiającym,  z</w:t>
      </w:r>
      <w:r w:rsidRPr="004234D8">
        <w:rPr>
          <w:rFonts w:ascii="Georgia" w:hAnsi="Georgia" w:cs="Arial"/>
          <w:lang w:eastAsia="ar-SA"/>
        </w:rPr>
        <w:t xml:space="preserve">godnie z § 1 ust 6 </w:t>
      </w:r>
      <w:r>
        <w:rPr>
          <w:rFonts w:ascii="Georgia" w:hAnsi="Georgia" w:cs="Arial"/>
          <w:lang w:eastAsia="ar-SA"/>
        </w:rPr>
        <w:t xml:space="preserve">oraz § 4 ust.1 pkt 2 </w:t>
      </w:r>
      <w:r w:rsidRPr="004234D8">
        <w:rPr>
          <w:rFonts w:ascii="Georgia" w:hAnsi="Georgia" w:cs="Arial"/>
          <w:lang w:eastAsia="ar-SA"/>
        </w:rPr>
        <w:t>ogólnych warunków umowy</w:t>
      </w:r>
      <w:r>
        <w:rPr>
          <w:rFonts w:ascii="Georgia" w:hAnsi="Georgia" w:cs="Arial"/>
          <w:lang w:eastAsia="ar-SA"/>
        </w:rPr>
        <w:t xml:space="preserve"> stanowiących załącznik nr 2 do Ogłoszenia o zamówieniu.</w:t>
      </w:r>
      <w:r w:rsidR="00BD0E6A" w:rsidRPr="00BD0E6A">
        <w:rPr>
          <w:rFonts w:ascii="Georgia" w:hAnsi="Georgia" w:cs="Arial"/>
          <w:lang w:eastAsia="ar-SA"/>
        </w:rPr>
        <w:tab/>
      </w:r>
    </w:p>
    <w:p w:rsidR="00F07DB2" w:rsidRDefault="00F07DB2" w:rsidP="00BD0E6A">
      <w:pPr>
        <w:suppressAutoHyphens/>
        <w:jc w:val="both"/>
        <w:rPr>
          <w:rFonts w:ascii="Georgia" w:hAnsi="Georgia" w:cs="Arial"/>
          <w:lang w:eastAsia="ar-SA"/>
        </w:rPr>
      </w:pPr>
    </w:p>
    <w:p w:rsidR="00790260" w:rsidRPr="00A36111" w:rsidRDefault="00F07DB2" w:rsidP="00A36111">
      <w:pPr>
        <w:pStyle w:val="Akapitzlist"/>
        <w:numPr>
          <w:ilvl w:val="0"/>
          <w:numId w:val="11"/>
        </w:numPr>
        <w:suppressAutoHyphens/>
        <w:jc w:val="both"/>
        <w:rPr>
          <w:rFonts w:ascii="Georgia" w:hAnsi="Georgia" w:cs="Arial"/>
          <w:lang w:eastAsia="ar-SA"/>
        </w:rPr>
      </w:pPr>
      <w:r w:rsidRPr="00A36111">
        <w:rPr>
          <w:rFonts w:ascii="Georgia" w:hAnsi="Georgia" w:cs="Arial"/>
          <w:lang w:eastAsia="ar-SA"/>
        </w:rPr>
        <w:t>Ilości potrzebnych butelek wody dla uczestników:</w:t>
      </w:r>
    </w:p>
    <w:p w:rsidR="00F07DB2" w:rsidRDefault="00F07DB2" w:rsidP="00BD0E6A">
      <w:pPr>
        <w:suppressAutoHyphens/>
        <w:jc w:val="both"/>
        <w:rPr>
          <w:rFonts w:ascii="Georgia" w:hAnsi="Georgia" w:cs="Arial"/>
          <w:lang w:eastAsia="ar-SA"/>
        </w:rPr>
      </w:pPr>
    </w:p>
    <w:p w:rsidR="00F07DB2" w:rsidRDefault="00F07DB2" w:rsidP="00BD0E6A">
      <w:pPr>
        <w:suppressAutoHyphens/>
        <w:jc w:val="both"/>
        <w:rPr>
          <w:rFonts w:ascii="Georgia" w:hAnsi="Georgia" w:cs="Arial"/>
          <w:lang w:eastAsia="ar-SA"/>
        </w:rPr>
      </w:pPr>
      <w:r>
        <w:rPr>
          <w:rFonts w:ascii="Georgia" w:hAnsi="Georgia" w:cs="Arial"/>
          <w:lang w:eastAsia="ar-SA"/>
        </w:rPr>
        <w:t>Ilość butelek wody należy wyliczyć zgodnie opisem przedmiotu zamówienia</w:t>
      </w:r>
      <w:r w:rsidR="00D51A1F">
        <w:rPr>
          <w:rFonts w:ascii="Georgia" w:hAnsi="Georgia" w:cs="Arial"/>
          <w:lang w:eastAsia="ar-SA"/>
        </w:rPr>
        <w:t>:</w:t>
      </w:r>
    </w:p>
    <w:p w:rsidR="00827C1F" w:rsidRDefault="00827C1F" w:rsidP="00BD0E6A">
      <w:pPr>
        <w:suppressAutoHyphens/>
        <w:jc w:val="both"/>
        <w:rPr>
          <w:rFonts w:ascii="Georgia" w:hAnsi="Georgia" w:cs="Arial"/>
          <w:lang w:eastAsia="ar-SA"/>
        </w:rPr>
      </w:pPr>
    </w:p>
    <w:p w:rsidR="00F07DB2" w:rsidRPr="00827C1F" w:rsidRDefault="00F07DB2" w:rsidP="00827C1F">
      <w:pPr>
        <w:pStyle w:val="Akapitzlist"/>
        <w:numPr>
          <w:ilvl w:val="0"/>
          <w:numId w:val="5"/>
        </w:numPr>
        <w:suppressAutoHyphens/>
        <w:jc w:val="both"/>
        <w:rPr>
          <w:rFonts w:ascii="Georgia" w:hAnsi="Georgia" w:cs="Arial"/>
          <w:lang w:eastAsia="ar-SA"/>
        </w:rPr>
      </w:pPr>
      <w:r w:rsidRPr="00827C1F">
        <w:rPr>
          <w:rFonts w:ascii="Georgia" w:hAnsi="Georgia" w:cs="Arial"/>
          <w:lang w:eastAsia="ar-SA"/>
        </w:rPr>
        <w:t>rozdział III ust. 4, pkt. 10 „zapewnienia dla każdego uczestnika kursu na każdy dzień szkoleniowy minimum 1 butelki wody mineralnej niegazowanej lub gazowanej (min. 0,5 l na osobę) oraz jednorazowych kubków”,</w:t>
      </w:r>
    </w:p>
    <w:p w:rsidR="00827C1F" w:rsidRDefault="00827C1F" w:rsidP="00BD0E6A">
      <w:pPr>
        <w:suppressAutoHyphens/>
        <w:jc w:val="both"/>
        <w:rPr>
          <w:rFonts w:ascii="Georgia" w:hAnsi="Georgia" w:cs="Arial"/>
          <w:lang w:eastAsia="ar-SA"/>
        </w:rPr>
      </w:pPr>
    </w:p>
    <w:p w:rsidR="00B81C87" w:rsidRPr="00827C1F" w:rsidRDefault="00D51A1F" w:rsidP="00827C1F">
      <w:pPr>
        <w:pStyle w:val="Akapitzlist"/>
        <w:numPr>
          <w:ilvl w:val="0"/>
          <w:numId w:val="5"/>
        </w:numPr>
        <w:suppressAutoHyphens/>
        <w:jc w:val="both"/>
        <w:rPr>
          <w:rFonts w:ascii="Georgia" w:hAnsi="Georgia" w:cs="Arial"/>
          <w:lang w:eastAsia="ar-SA"/>
        </w:rPr>
      </w:pPr>
      <w:r w:rsidRPr="00827C1F">
        <w:rPr>
          <w:rFonts w:ascii="Georgia" w:hAnsi="Georgia" w:cs="Arial"/>
          <w:lang w:eastAsia="ar-SA"/>
        </w:rPr>
        <w:t xml:space="preserve">dla Certyfikowanego kurs z j. angielskiego na poziomie A1: </w:t>
      </w:r>
    </w:p>
    <w:p w:rsidR="00B81C87" w:rsidRDefault="00B81C87" w:rsidP="00BD0E6A">
      <w:pPr>
        <w:suppressAutoHyphens/>
        <w:jc w:val="both"/>
        <w:rPr>
          <w:rFonts w:ascii="Georgia" w:hAnsi="Georgia" w:cs="Arial"/>
          <w:lang w:eastAsia="ar-SA"/>
        </w:rPr>
      </w:pPr>
    </w:p>
    <w:p w:rsidR="00F07DB2" w:rsidRPr="00827C1F" w:rsidRDefault="00F07DB2" w:rsidP="00827C1F">
      <w:pPr>
        <w:pStyle w:val="Akapitzlist"/>
        <w:numPr>
          <w:ilvl w:val="0"/>
          <w:numId w:val="8"/>
        </w:numPr>
        <w:suppressAutoHyphens/>
        <w:jc w:val="both"/>
        <w:rPr>
          <w:rFonts w:ascii="Georgia" w:hAnsi="Georgia" w:cs="Arial"/>
          <w:lang w:eastAsia="ar-SA"/>
        </w:rPr>
      </w:pPr>
      <w:r w:rsidRPr="00827C1F">
        <w:rPr>
          <w:rFonts w:ascii="Georgia" w:hAnsi="Georgia" w:cs="Arial"/>
          <w:lang w:eastAsia="ar-SA"/>
        </w:rPr>
        <w:t>rozdział III</w:t>
      </w:r>
      <w:r w:rsidR="00D51A1F" w:rsidRPr="00827C1F">
        <w:rPr>
          <w:rFonts w:ascii="Georgia" w:hAnsi="Georgia" w:cs="Arial"/>
          <w:lang w:eastAsia="ar-SA"/>
        </w:rPr>
        <w:t xml:space="preserve"> ust. 5 pkt</w:t>
      </w:r>
      <w:r w:rsidRPr="00827C1F">
        <w:rPr>
          <w:rFonts w:ascii="Georgia" w:hAnsi="Georgia" w:cs="Arial"/>
          <w:lang w:eastAsia="ar-SA"/>
        </w:rPr>
        <w:t xml:space="preserve"> 2 ppkt</w:t>
      </w:r>
      <w:r w:rsidR="00D51A1F" w:rsidRPr="00827C1F">
        <w:rPr>
          <w:rFonts w:ascii="Georgia" w:hAnsi="Georgia" w:cs="Arial"/>
          <w:lang w:eastAsia="ar-SA"/>
        </w:rPr>
        <w:t>. a) myślnik 2 „(..)liczba osób w gr</w:t>
      </w:r>
      <w:r w:rsidR="009248AD">
        <w:rPr>
          <w:rFonts w:ascii="Georgia" w:hAnsi="Georgia" w:cs="Arial"/>
          <w:lang w:eastAsia="ar-SA"/>
        </w:rPr>
        <w:t>upie 8-12” przyjmując maksymalną</w:t>
      </w:r>
      <w:r w:rsidR="00D51A1F" w:rsidRPr="00827C1F">
        <w:rPr>
          <w:rFonts w:ascii="Georgia" w:hAnsi="Georgia" w:cs="Arial"/>
          <w:lang w:eastAsia="ar-SA"/>
        </w:rPr>
        <w:t xml:space="preserve"> możliwą ilość uczestników w grupie,</w:t>
      </w:r>
    </w:p>
    <w:p w:rsidR="00B81C87" w:rsidRPr="00827C1F" w:rsidRDefault="00B81C87" w:rsidP="00827C1F">
      <w:pPr>
        <w:pStyle w:val="Akapitzlist"/>
        <w:numPr>
          <w:ilvl w:val="0"/>
          <w:numId w:val="8"/>
        </w:numPr>
        <w:suppressAutoHyphens/>
        <w:jc w:val="both"/>
        <w:rPr>
          <w:rFonts w:ascii="Georgia" w:hAnsi="Georgia" w:cs="Arial"/>
          <w:lang w:eastAsia="ar-SA"/>
        </w:rPr>
      </w:pPr>
      <w:r w:rsidRPr="00827C1F">
        <w:rPr>
          <w:rFonts w:ascii="Georgia" w:hAnsi="Georgia" w:cs="Arial"/>
          <w:lang w:eastAsia="ar-SA"/>
        </w:rPr>
        <w:t>rozdział III ust. 5 pkt 2 ppkt. a) myślnik 3 „</w:t>
      </w:r>
      <w:r w:rsidR="00965F87" w:rsidRPr="00827C1F">
        <w:rPr>
          <w:rFonts w:ascii="Georgia" w:hAnsi="Georgia" w:cs="Arial"/>
          <w:lang w:eastAsia="ar-SA"/>
        </w:rPr>
        <w:t>zajęcia odbywać się będą w trybie tygodniowym: raz lub dwa razy w tygodniu od 2 do 4 godziny (nie więcej niż 8 godzin tygodniowo) w godzinach popołudniowych.(…)” przyjmując minimalną  możliwą ilość godzin na dzień szkoleniowy.</w:t>
      </w:r>
    </w:p>
    <w:p w:rsidR="00965F87" w:rsidRPr="00827C1F" w:rsidRDefault="00D51A1F" w:rsidP="00827C1F">
      <w:pPr>
        <w:pStyle w:val="Akapitzlist"/>
        <w:numPr>
          <w:ilvl w:val="0"/>
          <w:numId w:val="5"/>
        </w:numPr>
        <w:suppressAutoHyphens/>
        <w:jc w:val="both"/>
        <w:rPr>
          <w:rFonts w:ascii="Georgia" w:hAnsi="Georgia" w:cs="Arial"/>
          <w:lang w:eastAsia="ar-SA"/>
        </w:rPr>
      </w:pPr>
      <w:r w:rsidRPr="00827C1F">
        <w:rPr>
          <w:rFonts w:ascii="Georgia" w:hAnsi="Georgia" w:cs="Arial"/>
          <w:lang w:eastAsia="ar-SA"/>
        </w:rPr>
        <w:t>dla Certyfikowanego kurs z j. angielskiego na poziomie A2:</w:t>
      </w:r>
    </w:p>
    <w:p w:rsidR="00D51A1F" w:rsidRPr="00827C1F" w:rsidRDefault="00D51A1F" w:rsidP="00827C1F">
      <w:pPr>
        <w:pStyle w:val="Akapitzlist"/>
        <w:numPr>
          <w:ilvl w:val="0"/>
          <w:numId w:val="10"/>
        </w:numPr>
        <w:suppressAutoHyphens/>
        <w:jc w:val="both"/>
        <w:rPr>
          <w:rFonts w:ascii="Georgia" w:hAnsi="Georgia" w:cs="Arial"/>
          <w:lang w:eastAsia="ar-SA"/>
        </w:rPr>
      </w:pPr>
      <w:r w:rsidRPr="00827C1F">
        <w:rPr>
          <w:rFonts w:ascii="Georgia" w:hAnsi="Georgia" w:cs="Arial"/>
          <w:lang w:eastAsia="ar-SA"/>
        </w:rPr>
        <w:t>rozdział III ust. 7 pkt 2 ppkt. a) myślnik 2 „(..)liczba osób w gr</w:t>
      </w:r>
      <w:r w:rsidR="009248AD">
        <w:rPr>
          <w:rFonts w:ascii="Georgia" w:hAnsi="Georgia" w:cs="Arial"/>
          <w:lang w:eastAsia="ar-SA"/>
        </w:rPr>
        <w:t>upie 7-12” przyjmując maksymalną</w:t>
      </w:r>
      <w:r w:rsidRPr="00827C1F">
        <w:rPr>
          <w:rFonts w:ascii="Georgia" w:hAnsi="Georgia" w:cs="Arial"/>
          <w:lang w:eastAsia="ar-SA"/>
        </w:rPr>
        <w:t xml:space="preserve"> możliwą ilość uczestników w grupie</w:t>
      </w:r>
      <w:r w:rsidR="00965F87" w:rsidRPr="00827C1F">
        <w:rPr>
          <w:rFonts w:ascii="Georgia" w:hAnsi="Georgia" w:cs="Arial"/>
          <w:lang w:eastAsia="ar-SA"/>
        </w:rPr>
        <w:t>,</w:t>
      </w:r>
    </w:p>
    <w:p w:rsidR="00827C1F" w:rsidRPr="00827C1F" w:rsidRDefault="00965F87" w:rsidP="00827C1F">
      <w:pPr>
        <w:pStyle w:val="Akapitzlist"/>
        <w:numPr>
          <w:ilvl w:val="0"/>
          <w:numId w:val="10"/>
        </w:numPr>
        <w:suppressAutoHyphens/>
        <w:jc w:val="both"/>
        <w:rPr>
          <w:rFonts w:ascii="Georgia" w:hAnsi="Georgia" w:cs="Arial"/>
          <w:lang w:eastAsia="ar-SA"/>
        </w:rPr>
      </w:pPr>
      <w:r w:rsidRPr="00827C1F">
        <w:rPr>
          <w:rFonts w:ascii="Georgia" w:hAnsi="Georgia" w:cs="Arial"/>
          <w:lang w:eastAsia="ar-SA"/>
        </w:rPr>
        <w:t xml:space="preserve">rozdział III ust. 7 pkt 2 ppkt. a) myślnik </w:t>
      </w:r>
      <w:r w:rsidR="00827C1F" w:rsidRPr="00827C1F">
        <w:rPr>
          <w:rFonts w:ascii="Georgia" w:hAnsi="Georgia" w:cs="Arial"/>
          <w:lang w:eastAsia="ar-SA"/>
        </w:rPr>
        <w:t>3 „zajęcia odbywać się będą w trybie tygodniowym: raz lub dwa razy w tygodniu od 2 do 4 godziny (nie więcej niż 8 godzin tygodniowo) w godzinach popołudniowych.(…)” przyjmując minimalną  możliwą ilość godzin na dzień szkoleniowy.</w:t>
      </w:r>
    </w:p>
    <w:p w:rsidR="00965F87" w:rsidRPr="00965F87" w:rsidRDefault="00965F87" w:rsidP="00965F87">
      <w:pPr>
        <w:suppressAutoHyphens/>
        <w:jc w:val="both"/>
        <w:rPr>
          <w:rFonts w:ascii="Georgia" w:hAnsi="Georgia" w:cs="Arial"/>
          <w:lang w:eastAsia="ar-SA"/>
        </w:rPr>
      </w:pPr>
    </w:p>
    <w:p w:rsidR="00D51A1F" w:rsidRPr="00827C1F" w:rsidRDefault="00D51A1F" w:rsidP="00827C1F">
      <w:pPr>
        <w:pStyle w:val="Akapitzlist"/>
        <w:numPr>
          <w:ilvl w:val="0"/>
          <w:numId w:val="5"/>
        </w:numPr>
        <w:suppressAutoHyphens/>
        <w:jc w:val="both"/>
        <w:rPr>
          <w:rFonts w:ascii="Georgia" w:hAnsi="Georgia" w:cs="Arial"/>
          <w:lang w:eastAsia="ar-SA"/>
        </w:rPr>
      </w:pPr>
      <w:r w:rsidRPr="00827C1F">
        <w:rPr>
          <w:rFonts w:ascii="Georgia" w:hAnsi="Georgia" w:cs="Arial"/>
          <w:lang w:eastAsia="ar-SA"/>
        </w:rPr>
        <w:t>Szczegółowy sposób obliczenia ceny zawarty w formularzu ofertowy</w:t>
      </w:r>
      <w:r w:rsidR="009248AD">
        <w:rPr>
          <w:rFonts w:ascii="Georgia" w:hAnsi="Georgia" w:cs="Arial"/>
          <w:lang w:eastAsia="ar-SA"/>
        </w:rPr>
        <w:t>m</w:t>
      </w:r>
      <w:r w:rsidR="00004A16" w:rsidRPr="00827C1F">
        <w:rPr>
          <w:rFonts w:ascii="Georgia" w:hAnsi="Georgia" w:cs="Arial"/>
          <w:lang w:eastAsia="ar-SA"/>
        </w:rPr>
        <w:t xml:space="preserve"> (załącznik nr 1 do Ogłoszenia) zawiera informacje o maksymalnej ilości godzin do przeprowadzenia w grupie oraz maksymalnej ilości grup</w:t>
      </w:r>
      <w:r w:rsidR="003137F9" w:rsidRPr="00827C1F">
        <w:rPr>
          <w:rFonts w:ascii="Georgia" w:hAnsi="Georgia" w:cs="Arial"/>
          <w:lang w:eastAsia="ar-SA"/>
        </w:rPr>
        <w:t>, które należy zastosować w obliczaniu ceny ofertowej.</w:t>
      </w:r>
    </w:p>
    <w:p w:rsidR="001C27B5" w:rsidRDefault="001C27B5" w:rsidP="001C27B5">
      <w:pPr>
        <w:suppressAutoHyphens/>
        <w:jc w:val="both"/>
        <w:rPr>
          <w:rFonts w:ascii="Georgia" w:hAnsi="Georgia" w:cs="Arial"/>
          <w:lang w:eastAsia="ar-SA"/>
        </w:rPr>
      </w:pPr>
    </w:p>
    <w:p w:rsidR="00D51A1F" w:rsidRDefault="001C27B5" w:rsidP="00D51A1F">
      <w:pPr>
        <w:suppressAutoHyphens/>
        <w:jc w:val="both"/>
        <w:rPr>
          <w:rFonts w:ascii="Georgia" w:hAnsi="Georgia" w:cs="Arial"/>
          <w:lang w:eastAsia="ar-SA"/>
        </w:rPr>
      </w:pPr>
      <w:r>
        <w:rPr>
          <w:rFonts w:ascii="Georgia" w:hAnsi="Georgia" w:cs="Arial"/>
          <w:lang w:eastAsia="ar-SA"/>
        </w:rPr>
        <w:t>W podanych powyżej wyliczeniach Wykonawca dokonał błędnego -podwójnego przemnożenia przez maksy</w:t>
      </w:r>
      <w:r w:rsidR="00CF58AA">
        <w:rPr>
          <w:rFonts w:ascii="Georgia" w:hAnsi="Georgia" w:cs="Arial"/>
          <w:lang w:eastAsia="ar-SA"/>
        </w:rPr>
        <w:t>malną</w:t>
      </w:r>
      <w:r>
        <w:rPr>
          <w:rFonts w:ascii="Georgia" w:hAnsi="Georgia" w:cs="Arial"/>
          <w:lang w:eastAsia="ar-SA"/>
        </w:rPr>
        <w:t xml:space="preserve"> liczba grup w poziomie A1.</w:t>
      </w:r>
    </w:p>
    <w:p w:rsidR="001C27B5" w:rsidRPr="00D51A1F" w:rsidRDefault="001C27B5" w:rsidP="00D51A1F">
      <w:pPr>
        <w:suppressAutoHyphens/>
        <w:jc w:val="both"/>
        <w:rPr>
          <w:rFonts w:ascii="Georgia" w:hAnsi="Georgia" w:cs="Arial"/>
          <w:lang w:eastAsia="ar-SA"/>
        </w:rPr>
      </w:pPr>
    </w:p>
    <w:p w:rsidR="00BD0E6A" w:rsidRPr="00BD0E6A" w:rsidRDefault="00827C1F" w:rsidP="00BD0E6A">
      <w:pPr>
        <w:suppressAutoHyphens/>
        <w:jc w:val="both"/>
        <w:rPr>
          <w:rFonts w:ascii="Georgia" w:hAnsi="Georgia" w:cs="Arial"/>
          <w:lang w:eastAsia="ar-SA"/>
        </w:rPr>
      </w:pPr>
      <w:r>
        <w:rPr>
          <w:rFonts w:ascii="Georgia" w:hAnsi="Georgia" w:cs="Arial"/>
          <w:lang w:eastAsia="ar-SA"/>
        </w:rPr>
        <w:t xml:space="preserve">Opis przedmiotu zamówienia jest zgodny </w:t>
      </w:r>
      <w:r w:rsidRPr="00827C1F">
        <w:rPr>
          <w:rFonts w:ascii="Georgia" w:hAnsi="Georgia" w:cs="Arial"/>
          <w:lang w:eastAsia="ar-SA"/>
        </w:rPr>
        <w:t>założeniami projektu</w:t>
      </w:r>
      <w:r>
        <w:rPr>
          <w:rFonts w:ascii="Georgia" w:hAnsi="Georgia" w:cs="Arial"/>
          <w:lang w:eastAsia="ar-SA"/>
        </w:rPr>
        <w:t xml:space="preserve"> </w:t>
      </w:r>
      <w:r w:rsidR="00D87901" w:rsidRPr="00D87901">
        <w:rPr>
          <w:rFonts w:ascii="Georgia" w:hAnsi="Georgia" w:cs="Arial"/>
          <w:lang w:eastAsia="ar-SA"/>
        </w:rPr>
        <w:t>„English4you” współfinansowanego ze środków Unii Europejskiej w ramach Europejskiego Funduszu Społecznego”</w:t>
      </w:r>
      <w:r w:rsidR="00944942">
        <w:rPr>
          <w:rFonts w:ascii="Georgia" w:hAnsi="Georgia" w:cs="Arial"/>
          <w:lang w:eastAsia="ar-SA"/>
        </w:rPr>
        <w:t xml:space="preserve"> </w:t>
      </w:r>
      <w:r w:rsidR="00BD0E6A" w:rsidRPr="00BD0E6A">
        <w:rPr>
          <w:rFonts w:ascii="Georgia" w:hAnsi="Georgia" w:cs="Arial"/>
          <w:lang w:eastAsia="ar-SA"/>
        </w:rPr>
        <w:tab/>
      </w:r>
      <w:r w:rsidR="00BD0E6A" w:rsidRPr="00BD0E6A">
        <w:rPr>
          <w:rFonts w:ascii="Georgia" w:hAnsi="Georgia" w:cs="Arial"/>
          <w:lang w:eastAsia="ar-SA"/>
        </w:rPr>
        <w:tab/>
      </w:r>
      <w:r w:rsidR="00BD0E6A" w:rsidRPr="00BD0E6A">
        <w:rPr>
          <w:rFonts w:ascii="Georgia" w:hAnsi="Georgia" w:cs="Arial"/>
          <w:lang w:eastAsia="ar-SA"/>
        </w:rPr>
        <w:tab/>
      </w:r>
      <w:r w:rsidR="00BD0E6A" w:rsidRPr="00BD0E6A">
        <w:rPr>
          <w:rFonts w:ascii="Georgia" w:hAnsi="Georgia" w:cs="Arial"/>
          <w:lang w:eastAsia="ar-SA"/>
        </w:rPr>
        <w:tab/>
      </w:r>
      <w:r w:rsidR="00BD0E6A" w:rsidRPr="00BD0E6A">
        <w:rPr>
          <w:rFonts w:ascii="Georgia" w:hAnsi="Georgia" w:cs="Arial"/>
          <w:lang w:eastAsia="ar-SA"/>
        </w:rPr>
        <w:tab/>
      </w:r>
      <w:r w:rsidR="00BD0E6A" w:rsidRPr="00BD0E6A">
        <w:rPr>
          <w:rFonts w:ascii="Georgia" w:hAnsi="Georgia" w:cs="Arial"/>
          <w:lang w:eastAsia="ar-SA"/>
        </w:rPr>
        <w:tab/>
      </w:r>
      <w:r w:rsidR="00BD0E6A" w:rsidRPr="00BD0E6A">
        <w:rPr>
          <w:rFonts w:ascii="Georgia" w:hAnsi="Georgia" w:cs="Arial"/>
          <w:lang w:eastAsia="ar-SA"/>
        </w:rPr>
        <w:tab/>
      </w:r>
    </w:p>
    <w:p w:rsidR="00BD0E6A" w:rsidRPr="00BD0E6A" w:rsidRDefault="00BD0E6A" w:rsidP="00BD0E6A">
      <w:pPr>
        <w:suppressAutoHyphens/>
        <w:jc w:val="both"/>
        <w:rPr>
          <w:rFonts w:ascii="Georgia" w:hAnsi="Georgia" w:cs="Arial"/>
          <w:lang w:eastAsia="ar-SA"/>
        </w:rPr>
      </w:pPr>
    </w:p>
    <w:p w:rsidR="00BD0E6A" w:rsidRPr="00BD0E6A" w:rsidRDefault="00BD0E6A" w:rsidP="00BD0E6A">
      <w:pPr>
        <w:suppressAutoHyphens/>
        <w:jc w:val="both"/>
        <w:rPr>
          <w:rFonts w:ascii="Georgia" w:hAnsi="Georgia" w:cs="Arial"/>
          <w:lang w:eastAsia="ar-SA"/>
        </w:rPr>
      </w:pPr>
      <w:r w:rsidRPr="00BD0E6A">
        <w:rPr>
          <w:rFonts w:ascii="Georgia" w:hAnsi="Georgia" w:cs="Arial"/>
          <w:lang w:eastAsia="ar-SA"/>
        </w:rPr>
        <w:t>Powyższe wyjaśnienia nie prowadzą do zmiany  Ogłoszenia o zamówieniu i są wiążące dla wszystkich Wykonawców.</w:t>
      </w:r>
    </w:p>
    <w:p w:rsidR="00BD0E6A" w:rsidRPr="00BD0E6A" w:rsidRDefault="00BD0E6A" w:rsidP="00BD0E6A">
      <w:pPr>
        <w:suppressAutoHyphens/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sz w:val="22"/>
          <w:szCs w:val="22"/>
          <w:lang w:eastAsia="ar-SA"/>
        </w:rPr>
      </w:pPr>
      <w:r w:rsidRPr="00BD0E6A">
        <w:rPr>
          <w:rFonts w:ascii="Georgia" w:hAnsi="Georgia" w:cs="Arial"/>
          <w:lang w:eastAsia="ar-SA"/>
        </w:rPr>
        <w:tab/>
      </w:r>
      <w:r w:rsidRPr="00BD0E6A">
        <w:rPr>
          <w:rFonts w:ascii="Georgia" w:hAnsi="Georgia" w:cs="Arial"/>
          <w:lang w:eastAsia="ar-SA"/>
        </w:rPr>
        <w:tab/>
      </w:r>
      <w:r w:rsidRPr="00BD0E6A">
        <w:rPr>
          <w:rFonts w:ascii="Georgia" w:hAnsi="Georgia" w:cs="Arial"/>
          <w:lang w:eastAsia="ar-SA"/>
        </w:rPr>
        <w:tab/>
      </w:r>
      <w:r w:rsidRPr="00BD0E6A">
        <w:rPr>
          <w:rFonts w:ascii="Georgia" w:hAnsi="Georgia" w:cs="Arial"/>
          <w:lang w:eastAsia="ar-SA"/>
        </w:rPr>
        <w:tab/>
      </w:r>
      <w:r w:rsidRPr="00BD0E6A">
        <w:rPr>
          <w:rFonts w:ascii="Georgia" w:hAnsi="Georgia" w:cs="Arial"/>
          <w:lang w:eastAsia="ar-SA"/>
        </w:rPr>
        <w:tab/>
      </w:r>
      <w:r w:rsidRPr="00BD0E6A">
        <w:rPr>
          <w:rFonts w:ascii="Georgia" w:hAnsi="Georgia" w:cs="Arial"/>
          <w:lang w:eastAsia="ar-SA"/>
        </w:rPr>
        <w:tab/>
      </w:r>
      <w:r w:rsidRPr="00BD0E6A">
        <w:rPr>
          <w:rFonts w:ascii="Georgia" w:hAnsi="Georgia" w:cs="Arial"/>
          <w:lang w:eastAsia="ar-SA"/>
        </w:rPr>
        <w:tab/>
      </w:r>
      <w:r w:rsidRPr="00BD0E6A">
        <w:rPr>
          <w:rFonts w:ascii="Georgia" w:hAnsi="Georgia" w:cs="Arial"/>
          <w:sz w:val="22"/>
          <w:szCs w:val="22"/>
          <w:lang w:eastAsia="ar-SA"/>
        </w:rPr>
        <w:tab/>
      </w:r>
    </w:p>
    <w:p w:rsidR="003F3C06" w:rsidRPr="003F3C06" w:rsidRDefault="003F3C06" w:rsidP="003F3C06">
      <w:pPr>
        <w:ind w:firstLine="5670"/>
        <w:jc w:val="center"/>
        <w:rPr>
          <w:rFonts w:ascii="Georgia" w:eastAsia="Calibri" w:hAnsi="Georgia"/>
          <w:lang w:eastAsia="en-US"/>
        </w:rPr>
      </w:pPr>
      <w:r w:rsidRPr="003F3C06">
        <w:rPr>
          <w:rFonts w:ascii="Georgia" w:eastAsia="Calibri" w:hAnsi="Georgia"/>
          <w:lang w:eastAsia="en-US"/>
        </w:rPr>
        <w:t>Z upoważnienia</w:t>
      </w:r>
    </w:p>
    <w:p w:rsidR="003F3C06" w:rsidRPr="003F3C06" w:rsidRDefault="003F3C06" w:rsidP="003F3C06">
      <w:pPr>
        <w:ind w:firstLine="5670"/>
        <w:jc w:val="center"/>
        <w:rPr>
          <w:rFonts w:ascii="Georgia" w:eastAsia="Calibri" w:hAnsi="Georgia"/>
          <w:lang w:eastAsia="en-US"/>
        </w:rPr>
      </w:pPr>
      <w:r w:rsidRPr="003F3C06">
        <w:rPr>
          <w:rFonts w:ascii="Georgia" w:eastAsia="Calibri" w:hAnsi="Georgia"/>
          <w:lang w:eastAsia="en-US"/>
        </w:rPr>
        <w:t>Dyrektora PCEN w Rzeszowie</w:t>
      </w:r>
    </w:p>
    <w:p w:rsidR="003F3C06" w:rsidRPr="003F3C06" w:rsidRDefault="003F3C06" w:rsidP="003F3C06">
      <w:pPr>
        <w:ind w:firstLine="5670"/>
        <w:jc w:val="center"/>
        <w:rPr>
          <w:rFonts w:ascii="Georgia" w:hAnsi="Georgia"/>
        </w:rPr>
      </w:pPr>
      <w:r w:rsidRPr="003F3C06">
        <w:rPr>
          <w:rFonts w:ascii="Georgia" w:hAnsi="Georgia"/>
        </w:rPr>
        <w:t>Zygmunt Ginalski</w:t>
      </w:r>
    </w:p>
    <w:p w:rsidR="003F3C06" w:rsidRPr="003F3C06" w:rsidRDefault="003F3C06" w:rsidP="003F3C06">
      <w:pPr>
        <w:ind w:firstLine="5670"/>
        <w:jc w:val="center"/>
        <w:rPr>
          <w:rFonts w:ascii="Georgia" w:eastAsia="Calibri" w:hAnsi="Georgia"/>
          <w:lang w:eastAsia="en-US"/>
        </w:rPr>
      </w:pPr>
      <w:r w:rsidRPr="003F3C06">
        <w:rPr>
          <w:rFonts w:ascii="Georgia" w:hAnsi="Georgia"/>
        </w:rPr>
        <w:t>WICEDYREKTOR</w:t>
      </w:r>
    </w:p>
    <w:p w:rsidR="00867C66" w:rsidRPr="00856E62" w:rsidRDefault="00867C66" w:rsidP="00867C66">
      <w:pPr>
        <w:jc w:val="both"/>
        <w:rPr>
          <w:rFonts w:ascii="Georgia" w:hAnsi="Georgia"/>
          <w:b/>
          <w:u w:val="single"/>
        </w:rPr>
      </w:pPr>
    </w:p>
    <w:sectPr w:rsidR="00867C66" w:rsidRPr="00856E62" w:rsidSect="0072129B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BCE" w:rsidRDefault="00175BCE" w:rsidP="00DB7DD4">
      <w:r>
        <w:separator/>
      </w:r>
    </w:p>
  </w:endnote>
  <w:endnote w:type="continuationSeparator" w:id="0">
    <w:p w:rsidR="00175BCE" w:rsidRDefault="00175BCE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Pr="003E658F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>English 4 You</w:t>
    </w:r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BCE" w:rsidRDefault="00175BCE" w:rsidP="00DB7DD4">
      <w:r>
        <w:separator/>
      </w:r>
    </w:p>
  </w:footnote>
  <w:footnote w:type="continuationSeparator" w:id="0">
    <w:p w:rsidR="00175BCE" w:rsidRDefault="00175BCE" w:rsidP="00DB7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B113D"/>
    <w:multiLevelType w:val="hybridMultilevel"/>
    <w:tmpl w:val="05168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E0998"/>
    <w:multiLevelType w:val="hybridMultilevel"/>
    <w:tmpl w:val="019E6D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F53E77"/>
    <w:multiLevelType w:val="hybridMultilevel"/>
    <w:tmpl w:val="4B4AC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A3251"/>
    <w:multiLevelType w:val="hybridMultilevel"/>
    <w:tmpl w:val="896A11F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33BAD"/>
    <w:multiLevelType w:val="hybridMultilevel"/>
    <w:tmpl w:val="670CC8F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9A6313F"/>
    <w:multiLevelType w:val="hybridMultilevel"/>
    <w:tmpl w:val="E3FCC1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1D66C5"/>
    <w:multiLevelType w:val="hybridMultilevel"/>
    <w:tmpl w:val="C2F00000"/>
    <w:lvl w:ilvl="0" w:tplc="46627EE4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544723"/>
    <w:multiLevelType w:val="hybridMultilevel"/>
    <w:tmpl w:val="B06496FC"/>
    <w:lvl w:ilvl="0" w:tplc="46627EE4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301970"/>
    <w:multiLevelType w:val="hybridMultilevel"/>
    <w:tmpl w:val="2E98CE4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D73908"/>
    <w:multiLevelType w:val="hybridMultilevel"/>
    <w:tmpl w:val="EF367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7"/>
  </w:num>
  <w:num w:numId="9">
    <w:abstractNumId w:val="2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04A16"/>
    <w:rsid w:val="00016AAD"/>
    <w:rsid w:val="00052F3A"/>
    <w:rsid w:val="000B7C66"/>
    <w:rsid w:val="000D430A"/>
    <w:rsid w:val="00132E89"/>
    <w:rsid w:val="0016143A"/>
    <w:rsid w:val="00175BCE"/>
    <w:rsid w:val="0019181E"/>
    <w:rsid w:val="001C27B5"/>
    <w:rsid w:val="001D3CB8"/>
    <w:rsid w:val="00210591"/>
    <w:rsid w:val="00213F39"/>
    <w:rsid w:val="00237498"/>
    <w:rsid w:val="00274358"/>
    <w:rsid w:val="002A614C"/>
    <w:rsid w:val="002B6757"/>
    <w:rsid w:val="002C254A"/>
    <w:rsid w:val="00305AF8"/>
    <w:rsid w:val="003068BC"/>
    <w:rsid w:val="003137F9"/>
    <w:rsid w:val="00322ED1"/>
    <w:rsid w:val="003329F2"/>
    <w:rsid w:val="00352174"/>
    <w:rsid w:val="003614EC"/>
    <w:rsid w:val="0037206E"/>
    <w:rsid w:val="00394245"/>
    <w:rsid w:val="003E658F"/>
    <w:rsid w:val="003F3C06"/>
    <w:rsid w:val="0040502F"/>
    <w:rsid w:val="00421A59"/>
    <w:rsid w:val="004234D8"/>
    <w:rsid w:val="004327D3"/>
    <w:rsid w:val="0043442F"/>
    <w:rsid w:val="00485642"/>
    <w:rsid w:val="00491531"/>
    <w:rsid w:val="0049205F"/>
    <w:rsid w:val="004924FA"/>
    <w:rsid w:val="004B0B6B"/>
    <w:rsid w:val="004B4EBA"/>
    <w:rsid w:val="004D61F7"/>
    <w:rsid w:val="00512FBC"/>
    <w:rsid w:val="00526794"/>
    <w:rsid w:val="00526FB2"/>
    <w:rsid w:val="00542D02"/>
    <w:rsid w:val="005E286F"/>
    <w:rsid w:val="0062085A"/>
    <w:rsid w:val="0063428C"/>
    <w:rsid w:val="006700E9"/>
    <w:rsid w:val="006C6311"/>
    <w:rsid w:val="0071475C"/>
    <w:rsid w:val="0072129B"/>
    <w:rsid w:val="0074314C"/>
    <w:rsid w:val="00790260"/>
    <w:rsid w:val="007A34CB"/>
    <w:rsid w:val="007D07B9"/>
    <w:rsid w:val="007D5D6E"/>
    <w:rsid w:val="00827C1F"/>
    <w:rsid w:val="00867C66"/>
    <w:rsid w:val="00884C02"/>
    <w:rsid w:val="00921902"/>
    <w:rsid w:val="009248AD"/>
    <w:rsid w:val="00944942"/>
    <w:rsid w:val="00965F87"/>
    <w:rsid w:val="009736A2"/>
    <w:rsid w:val="00985A4D"/>
    <w:rsid w:val="00991824"/>
    <w:rsid w:val="009A5613"/>
    <w:rsid w:val="009D7C7A"/>
    <w:rsid w:val="00A01E32"/>
    <w:rsid w:val="00A36111"/>
    <w:rsid w:val="00AA58C9"/>
    <w:rsid w:val="00AF413C"/>
    <w:rsid w:val="00B225D6"/>
    <w:rsid w:val="00B328CD"/>
    <w:rsid w:val="00B81C87"/>
    <w:rsid w:val="00BC1986"/>
    <w:rsid w:val="00BD0E6A"/>
    <w:rsid w:val="00BD5D57"/>
    <w:rsid w:val="00BE17B4"/>
    <w:rsid w:val="00CD6D14"/>
    <w:rsid w:val="00CF58AA"/>
    <w:rsid w:val="00CF5E35"/>
    <w:rsid w:val="00D05A1A"/>
    <w:rsid w:val="00D51A1F"/>
    <w:rsid w:val="00D64EF2"/>
    <w:rsid w:val="00D74396"/>
    <w:rsid w:val="00D84D55"/>
    <w:rsid w:val="00D87901"/>
    <w:rsid w:val="00DB7DD4"/>
    <w:rsid w:val="00DC557D"/>
    <w:rsid w:val="00DD43E5"/>
    <w:rsid w:val="00E072CA"/>
    <w:rsid w:val="00E76E4F"/>
    <w:rsid w:val="00EE1D79"/>
    <w:rsid w:val="00EE33FC"/>
    <w:rsid w:val="00F07DB2"/>
    <w:rsid w:val="00F25445"/>
    <w:rsid w:val="00F42D7E"/>
    <w:rsid w:val="00F93B8B"/>
    <w:rsid w:val="00FC05D0"/>
    <w:rsid w:val="00FD4EC1"/>
    <w:rsid w:val="00FF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uiPriority w:val="34"/>
    <w:qFormat/>
    <w:rsid w:val="000D4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uiPriority w:val="34"/>
    <w:qFormat/>
    <w:rsid w:val="000D4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F00CFB-739F-4417-A2E9-2285F44C2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588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39</cp:revision>
  <cp:lastPrinted>2020-01-23T11:59:00Z</cp:lastPrinted>
  <dcterms:created xsi:type="dcterms:W3CDTF">2020-01-23T09:08:00Z</dcterms:created>
  <dcterms:modified xsi:type="dcterms:W3CDTF">2020-01-23T12:31:00Z</dcterms:modified>
</cp:coreProperties>
</file>