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C86" w:rsidRPr="006237DE" w:rsidRDefault="003C6C86" w:rsidP="003C6C86">
      <w:pPr>
        <w:pStyle w:val="Nagwek"/>
        <w:jc w:val="center"/>
        <w:rPr>
          <w:rFonts w:cs="Arial"/>
          <w:b/>
          <w:color w:val="000000"/>
          <w:sz w:val="20"/>
          <w:szCs w:val="20"/>
        </w:rPr>
      </w:pPr>
    </w:p>
    <w:p w:rsidR="003C6C86" w:rsidRPr="00BE6042" w:rsidRDefault="003C6C86" w:rsidP="003C6C86">
      <w:pPr>
        <w:pStyle w:val="NormalnyWeb"/>
        <w:spacing w:before="0" w:beforeAutospacing="0" w:after="0"/>
        <w:jc w:val="center"/>
        <w:rPr>
          <w:rFonts w:ascii="Georgia" w:hAnsi="Georgia" w:cs="Arial"/>
          <w:b/>
          <w:bCs/>
          <w:u w:val="single"/>
        </w:rPr>
      </w:pPr>
      <w:r w:rsidRPr="00BE6042">
        <w:rPr>
          <w:rFonts w:ascii="Georgia" w:hAnsi="Georgia" w:cs="Arial"/>
          <w:b/>
          <w:bCs/>
          <w:u w:val="single"/>
        </w:rPr>
        <w:t>Specyfikacja Istotnych Warunków Zamówienia  (SIWZ)</w:t>
      </w:r>
    </w:p>
    <w:p w:rsidR="003C6C86" w:rsidRPr="00BE6042" w:rsidRDefault="003C6C86" w:rsidP="003C6C86">
      <w:pPr>
        <w:pStyle w:val="NormalnyWeb"/>
        <w:spacing w:before="0" w:beforeAutospacing="0" w:after="0"/>
        <w:jc w:val="center"/>
        <w:rPr>
          <w:rFonts w:ascii="Georgia" w:hAnsi="Georgia" w:cs="Arial"/>
          <w:b/>
          <w:bCs/>
          <w:sz w:val="18"/>
          <w:szCs w:val="18"/>
        </w:rPr>
      </w:pPr>
      <w:r w:rsidRPr="00BE6042">
        <w:rPr>
          <w:rFonts w:ascii="Georgia" w:hAnsi="Georgia" w:cs="Arial"/>
          <w:b/>
          <w:bCs/>
          <w:sz w:val="18"/>
          <w:szCs w:val="18"/>
        </w:rPr>
        <w:t xml:space="preserve">dla zamówienia o wartości mniejszej od kwot określonych w przepisach wydanych na podstawie art. 11 ust. 8 ustawy z dnia 29 stycznia 2004 r. - Prawo zamówień publicznych </w:t>
      </w:r>
      <w:r w:rsidR="002B69EA">
        <w:rPr>
          <w:rFonts w:ascii="Georgia" w:hAnsi="Georgia" w:cs="Arial"/>
          <w:b/>
          <w:bCs/>
          <w:sz w:val="18"/>
          <w:szCs w:val="18"/>
        </w:rPr>
        <w:t>(</w:t>
      </w:r>
      <w:proofErr w:type="spellStart"/>
      <w:r w:rsidR="002B69EA">
        <w:rPr>
          <w:rFonts w:ascii="Georgia" w:hAnsi="Georgia" w:cs="Arial"/>
          <w:b/>
          <w:bCs/>
          <w:sz w:val="18"/>
          <w:szCs w:val="18"/>
        </w:rPr>
        <w:t>t.j</w:t>
      </w:r>
      <w:proofErr w:type="spellEnd"/>
      <w:r w:rsidR="002B69EA">
        <w:rPr>
          <w:rFonts w:ascii="Georgia" w:hAnsi="Georgia" w:cs="Arial"/>
          <w:b/>
          <w:bCs/>
          <w:sz w:val="18"/>
          <w:szCs w:val="18"/>
        </w:rPr>
        <w:t xml:space="preserve">. Dz. U. z 2017 r., poz. 1579 z </w:t>
      </w:r>
      <w:proofErr w:type="spellStart"/>
      <w:r w:rsidR="002B69EA">
        <w:rPr>
          <w:rFonts w:ascii="Georgia" w:hAnsi="Georgia" w:cs="Arial"/>
          <w:b/>
          <w:bCs/>
          <w:sz w:val="18"/>
          <w:szCs w:val="18"/>
        </w:rPr>
        <w:t>późn</w:t>
      </w:r>
      <w:proofErr w:type="spellEnd"/>
      <w:r w:rsidR="002B69EA">
        <w:rPr>
          <w:rFonts w:ascii="Georgia" w:hAnsi="Georgia" w:cs="Arial"/>
          <w:b/>
          <w:bCs/>
          <w:sz w:val="18"/>
          <w:szCs w:val="18"/>
        </w:rPr>
        <w:t>. zm.)</w:t>
      </w:r>
      <w:r w:rsidRPr="00BE6042">
        <w:rPr>
          <w:rFonts w:ascii="Georgia" w:hAnsi="Georgia" w:cs="Arial"/>
          <w:b/>
          <w:bCs/>
          <w:sz w:val="18"/>
          <w:szCs w:val="18"/>
        </w:rPr>
        <w:t xml:space="preserve"> zwanej dalej w skrócie „</w:t>
      </w:r>
      <w:proofErr w:type="spellStart"/>
      <w:r w:rsidRPr="00BE6042">
        <w:rPr>
          <w:rFonts w:ascii="Georgia" w:hAnsi="Georgia" w:cs="Arial"/>
          <w:b/>
          <w:bCs/>
          <w:sz w:val="18"/>
          <w:szCs w:val="18"/>
        </w:rPr>
        <w:t>Pzp</w:t>
      </w:r>
      <w:proofErr w:type="spellEnd"/>
      <w:r w:rsidRPr="00BE6042">
        <w:rPr>
          <w:rFonts w:ascii="Georgia" w:hAnsi="Georgia" w:cs="Arial"/>
          <w:b/>
          <w:bCs/>
          <w:sz w:val="18"/>
          <w:szCs w:val="18"/>
        </w:rPr>
        <w:t>”</w:t>
      </w:r>
    </w:p>
    <w:p w:rsidR="003C6C86" w:rsidRPr="00BE6042" w:rsidRDefault="003C6C86" w:rsidP="003C6C86">
      <w:pPr>
        <w:pStyle w:val="NormalnyWeb"/>
        <w:spacing w:before="0" w:beforeAutospacing="0" w:after="0"/>
        <w:jc w:val="center"/>
        <w:rPr>
          <w:rFonts w:ascii="Georgia" w:hAnsi="Georgia" w:cs="Arial"/>
          <w:b/>
          <w:bCs/>
        </w:rPr>
      </w:pPr>
    </w:p>
    <w:p w:rsidR="003C6C86" w:rsidRPr="00BE6042" w:rsidRDefault="003C6C86" w:rsidP="003C6C86">
      <w:pPr>
        <w:spacing w:after="0" w:line="240" w:lineRule="auto"/>
        <w:jc w:val="both"/>
        <w:rPr>
          <w:rFonts w:ascii="Georgia" w:hAnsi="Georgia"/>
          <w:b/>
          <w:sz w:val="24"/>
          <w:szCs w:val="24"/>
        </w:rPr>
      </w:pPr>
      <w:r w:rsidRPr="00BE6042">
        <w:rPr>
          <w:rFonts w:ascii="Georgia" w:hAnsi="Georgia" w:cs="Arial"/>
          <w:sz w:val="24"/>
          <w:szCs w:val="24"/>
        </w:rPr>
        <w:t>Nazwa postępowania</w:t>
      </w:r>
      <w:r w:rsidR="00004B70">
        <w:rPr>
          <w:rFonts w:ascii="Georgia" w:hAnsi="Georgia" w:cs="Arial"/>
          <w:sz w:val="24"/>
          <w:szCs w:val="24"/>
        </w:rPr>
        <w:t>:</w:t>
      </w:r>
      <w:r w:rsidRPr="00505D50">
        <w:rPr>
          <w:rFonts w:ascii="Georgia" w:hAnsi="Georgia"/>
          <w:b/>
          <w:sz w:val="24"/>
          <w:szCs w:val="24"/>
        </w:rPr>
        <w:t xml:space="preserve"> </w:t>
      </w:r>
      <w:r w:rsidR="007E015A" w:rsidRPr="007E015A">
        <w:rPr>
          <w:rFonts w:ascii="Georgia" w:hAnsi="Georgia"/>
          <w:b/>
          <w:sz w:val="24"/>
          <w:szCs w:val="24"/>
        </w:rPr>
        <w:t>Kurs współrzędnościowe techniki pomiaru dla uczniów przedmiotów zawodowych w ramach projektu "Zawodowcy na start"  współfinansowanego ze środków Unii Europejskiej w ramach Europejskiego Funduszu Społecznego</w:t>
      </w:r>
      <w:r w:rsidRPr="005524F2">
        <w:rPr>
          <w:rFonts w:ascii="Georgia" w:hAnsi="Georgia"/>
          <w:b/>
          <w:bCs/>
          <w:sz w:val="24"/>
          <w:szCs w:val="24"/>
        </w:rPr>
        <w:t>.</w:t>
      </w:r>
    </w:p>
    <w:p w:rsidR="003C6C86" w:rsidRPr="00BE6042" w:rsidRDefault="003C6C86" w:rsidP="003C6C86">
      <w:pPr>
        <w:spacing w:after="0" w:line="240" w:lineRule="auto"/>
        <w:jc w:val="both"/>
        <w:rPr>
          <w:rFonts w:ascii="Georgia" w:hAnsi="Georgia" w:cs="Arial"/>
          <w:sz w:val="24"/>
          <w:szCs w:val="24"/>
        </w:rPr>
      </w:pPr>
    </w:p>
    <w:p w:rsidR="003C6C86" w:rsidRPr="00BE6042" w:rsidRDefault="003C6C86" w:rsidP="003C6C86">
      <w:pPr>
        <w:pStyle w:val="Nagwek"/>
        <w:tabs>
          <w:tab w:val="clear" w:pos="9072"/>
          <w:tab w:val="right" w:pos="9070"/>
        </w:tabs>
        <w:rPr>
          <w:rFonts w:ascii="Georgia" w:hAnsi="Georgia" w:cs="Arial"/>
          <w:sz w:val="24"/>
          <w:szCs w:val="24"/>
        </w:rPr>
      </w:pPr>
      <w:r w:rsidRPr="00BE6042">
        <w:rPr>
          <w:rFonts w:ascii="Georgia" w:hAnsi="Georgia" w:cs="Arial"/>
          <w:sz w:val="24"/>
          <w:szCs w:val="24"/>
        </w:rPr>
        <w:t>N</w:t>
      </w:r>
      <w:r>
        <w:rPr>
          <w:rFonts w:ascii="Georgia" w:hAnsi="Georgia" w:cs="Arial"/>
          <w:sz w:val="24"/>
          <w:szCs w:val="24"/>
        </w:rPr>
        <w:t xml:space="preserve">umer postępowania: </w:t>
      </w:r>
      <w:r w:rsidR="007E015A">
        <w:rPr>
          <w:rFonts w:ascii="Georgia" w:hAnsi="Georgia" w:cs="Arial"/>
          <w:sz w:val="24"/>
          <w:szCs w:val="24"/>
        </w:rPr>
        <w:t>PU-ZnS-3211/10</w:t>
      </w:r>
      <w:r w:rsidR="00C15A1D">
        <w:rPr>
          <w:rFonts w:ascii="Georgia" w:hAnsi="Georgia" w:cs="Arial"/>
          <w:sz w:val="24"/>
          <w:szCs w:val="24"/>
        </w:rPr>
        <w:t>/18</w:t>
      </w:r>
    </w:p>
    <w:p w:rsidR="003C6C86" w:rsidRPr="00BE6042" w:rsidRDefault="003C6C86" w:rsidP="003C6C86">
      <w:pPr>
        <w:pStyle w:val="NormalnyWeb"/>
        <w:spacing w:before="0" w:beforeAutospacing="0" w:after="0"/>
        <w:ind w:left="403" w:hanging="403"/>
        <w:rPr>
          <w:rFonts w:ascii="Georgia" w:hAnsi="Georgia" w:cs="Arial"/>
          <w:b/>
          <w:bCs/>
        </w:rPr>
      </w:pPr>
    </w:p>
    <w:p w:rsidR="003C6C86" w:rsidRPr="00BE6042" w:rsidRDefault="003C6C86" w:rsidP="003C6C86">
      <w:pPr>
        <w:pStyle w:val="NormalnyWeb"/>
        <w:spacing w:before="0" w:beforeAutospacing="0" w:after="0"/>
        <w:rPr>
          <w:rFonts w:ascii="Georgia" w:hAnsi="Georgia" w:cs="Arial"/>
        </w:rPr>
      </w:pPr>
      <w:r w:rsidRPr="00BE6042">
        <w:rPr>
          <w:rFonts w:ascii="Georgia" w:hAnsi="Georgia" w:cs="Arial"/>
        </w:rPr>
        <w:t>Rodzaj zamówienia: usługi</w:t>
      </w:r>
    </w:p>
    <w:p w:rsidR="003C6C86" w:rsidRPr="00BE6042" w:rsidRDefault="003C6C86" w:rsidP="00DB18EA">
      <w:pPr>
        <w:pStyle w:val="NormalnyWeb"/>
        <w:spacing w:before="0" w:beforeAutospacing="0" w:after="0"/>
        <w:rPr>
          <w:rFonts w:ascii="Georgia" w:hAnsi="Georgia" w:cs="Arial"/>
          <w:b/>
          <w:bCs/>
        </w:rPr>
      </w:pPr>
    </w:p>
    <w:p w:rsidR="003C6C86" w:rsidRPr="00BE6042" w:rsidRDefault="003C6C86" w:rsidP="003C6C86">
      <w:pPr>
        <w:pStyle w:val="NormalnyWeb"/>
        <w:spacing w:before="0" w:beforeAutospacing="0" w:after="0"/>
        <w:ind w:left="403" w:hanging="403"/>
        <w:rPr>
          <w:rFonts w:ascii="Georgia" w:hAnsi="Georgia" w:cs="Arial"/>
          <w:b/>
          <w:bCs/>
        </w:rPr>
      </w:pPr>
      <w:r w:rsidRPr="00BE6042">
        <w:rPr>
          <w:rFonts w:ascii="Georgia" w:hAnsi="Georgia" w:cs="Arial"/>
          <w:b/>
          <w:bCs/>
        </w:rPr>
        <w:t>I. Zamawiający</w:t>
      </w:r>
    </w:p>
    <w:p w:rsidR="003C6C86" w:rsidRPr="00BE6042" w:rsidRDefault="003C6C86" w:rsidP="003C6C86">
      <w:pPr>
        <w:spacing w:after="0" w:line="240" w:lineRule="auto"/>
        <w:ind w:left="998" w:hanging="998"/>
        <w:jc w:val="both"/>
        <w:rPr>
          <w:rFonts w:ascii="Georgia" w:hAnsi="Georgia"/>
          <w:bCs/>
          <w:sz w:val="24"/>
          <w:szCs w:val="24"/>
        </w:rPr>
      </w:pPr>
      <w:r w:rsidRPr="00BE6042">
        <w:rPr>
          <w:rFonts w:ascii="Georgia" w:hAnsi="Georgia"/>
          <w:bCs/>
          <w:sz w:val="24"/>
          <w:szCs w:val="24"/>
        </w:rPr>
        <w:t xml:space="preserve">Podkarpackie Centrum Edukacji Nauczycieli w Rzeszowie  </w:t>
      </w:r>
    </w:p>
    <w:p w:rsidR="003C6C86" w:rsidRPr="00BE6042" w:rsidRDefault="003C6C86" w:rsidP="003C6C86">
      <w:pPr>
        <w:tabs>
          <w:tab w:val="left" w:pos="993"/>
        </w:tabs>
        <w:spacing w:after="0" w:line="240" w:lineRule="auto"/>
        <w:ind w:left="998" w:hanging="998"/>
        <w:jc w:val="both"/>
        <w:rPr>
          <w:rFonts w:ascii="Georgia" w:hAnsi="Georgia"/>
          <w:bCs/>
          <w:sz w:val="24"/>
          <w:szCs w:val="24"/>
        </w:rPr>
      </w:pPr>
      <w:r w:rsidRPr="00BE6042">
        <w:rPr>
          <w:rFonts w:ascii="Georgia" w:hAnsi="Georgia"/>
          <w:bCs/>
          <w:sz w:val="24"/>
          <w:szCs w:val="24"/>
        </w:rPr>
        <w:t xml:space="preserve">35-036 Rzeszów, ul. Niedzielskiego 2 </w:t>
      </w:r>
    </w:p>
    <w:p w:rsidR="003C6C86" w:rsidRPr="00BE6042" w:rsidRDefault="003C6C86" w:rsidP="003C6C86">
      <w:pPr>
        <w:tabs>
          <w:tab w:val="left" w:pos="993"/>
        </w:tabs>
        <w:spacing w:after="0" w:line="240" w:lineRule="auto"/>
        <w:ind w:left="998" w:hanging="998"/>
        <w:jc w:val="both"/>
        <w:rPr>
          <w:rFonts w:ascii="Georgia" w:hAnsi="Georgia"/>
          <w:bCs/>
          <w:sz w:val="24"/>
          <w:szCs w:val="24"/>
        </w:rPr>
      </w:pPr>
      <w:r w:rsidRPr="00BE6042">
        <w:rPr>
          <w:rFonts w:ascii="Georgia" w:hAnsi="Georgia"/>
          <w:bCs/>
          <w:sz w:val="24"/>
          <w:szCs w:val="24"/>
        </w:rPr>
        <w:t xml:space="preserve">fax (17) 853 46 82, </w:t>
      </w:r>
      <w:hyperlink r:id="rId9" w:history="1">
        <w:r w:rsidRPr="00BE6042">
          <w:rPr>
            <w:rStyle w:val="Hipercze"/>
            <w:rFonts w:ascii="Georgia" w:hAnsi="Georgia"/>
            <w:bCs/>
            <w:sz w:val="24"/>
            <w:szCs w:val="24"/>
          </w:rPr>
          <w:t>www.pcen.pl</w:t>
        </w:r>
      </w:hyperlink>
    </w:p>
    <w:p w:rsidR="003C6C86" w:rsidRPr="00BE6042" w:rsidRDefault="003C6C86" w:rsidP="003C6C86">
      <w:pPr>
        <w:tabs>
          <w:tab w:val="left" w:pos="993"/>
        </w:tabs>
        <w:spacing w:after="0" w:line="240" w:lineRule="auto"/>
        <w:ind w:left="998" w:hanging="998"/>
        <w:jc w:val="both"/>
        <w:rPr>
          <w:rFonts w:ascii="Georgia" w:hAnsi="Georgia"/>
          <w:bCs/>
          <w:sz w:val="24"/>
          <w:szCs w:val="24"/>
        </w:rPr>
      </w:pPr>
      <w:r w:rsidRPr="00BE6042">
        <w:rPr>
          <w:rFonts w:ascii="Georgia" w:hAnsi="Georgia"/>
          <w:bCs/>
          <w:sz w:val="24"/>
          <w:szCs w:val="24"/>
        </w:rPr>
        <w:t>NIP: 819-15-30-930, Regon: 690705482</w:t>
      </w:r>
    </w:p>
    <w:p w:rsidR="003C6C86" w:rsidRPr="00BE6042" w:rsidRDefault="003C6C86" w:rsidP="003C6C86">
      <w:pPr>
        <w:pStyle w:val="NormalnyWeb"/>
        <w:spacing w:before="0" w:beforeAutospacing="0" w:after="0"/>
        <w:rPr>
          <w:rFonts w:ascii="Georgia" w:hAnsi="Georgia" w:cs="Arial"/>
        </w:rPr>
      </w:pPr>
      <w:r w:rsidRPr="00BE6042">
        <w:rPr>
          <w:rFonts w:ascii="Georgia" w:hAnsi="Georgia" w:cs="Arial"/>
        </w:rPr>
        <w:t xml:space="preserve">godziny </w:t>
      </w:r>
      <w:r w:rsidR="005A317E">
        <w:rPr>
          <w:rFonts w:ascii="Georgia" w:hAnsi="Georgia" w:cs="Arial"/>
        </w:rPr>
        <w:t>pracy: poniedziałek-piątek od 7</w:t>
      </w:r>
      <w:r w:rsidR="005A317E">
        <w:rPr>
          <w:rFonts w:ascii="Georgia" w:hAnsi="Georgia" w:cs="Arial"/>
          <w:vertAlign w:val="superscript"/>
        </w:rPr>
        <w:t>30</w:t>
      </w:r>
      <w:r w:rsidR="005A317E">
        <w:rPr>
          <w:rFonts w:ascii="Georgia" w:hAnsi="Georgia" w:cs="Arial"/>
        </w:rPr>
        <w:t xml:space="preserve"> do 15</w:t>
      </w:r>
      <w:r w:rsidR="005A317E">
        <w:rPr>
          <w:rFonts w:ascii="Georgia" w:hAnsi="Georgia" w:cs="Arial"/>
          <w:vertAlign w:val="superscript"/>
        </w:rPr>
        <w:t>30</w:t>
      </w:r>
      <w:r w:rsidRPr="00BE6042">
        <w:rPr>
          <w:rFonts w:ascii="Georgia" w:hAnsi="Georgia" w:cs="Arial"/>
        </w:rPr>
        <w:t>.</w:t>
      </w:r>
    </w:p>
    <w:p w:rsidR="003C6C86" w:rsidRPr="00BE6042" w:rsidRDefault="003C6C86" w:rsidP="003C6C86">
      <w:pPr>
        <w:pStyle w:val="NormalnyWeb"/>
        <w:spacing w:before="0" w:beforeAutospacing="0" w:after="0"/>
        <w:rPr>
          <w:rFonts w:ascii="Georgia" w:hAnsi="Georgia" w:cs="Arial"/>
        </w:rPr>
      </w:pPr>
    </w:p>
    <w:p w:rsidR="003C6C86" w:rsidRPr="00BE6042" w:rsidRDefault="003C6C86" w:rsidP="003C6C86">
      <w:pPr>
        <w:pStyle w:val="NormalnyWeb"/>
        <w:spacing w:before="0" w:beforeAutospacing="0" w:after="0"/>
        <w:ind w:left="403" w:hanging="403"/>
        <w:rPr>
          <w:rFonts w:ascii="Georgia" w:hAnsi="Georgia" w:cs="Arial"/>
          <w:b/>
          <w:bCs/>
        </w:rPr>
      </w:pPr>
      <w:r w:rsidRPr="00BE6042">
        <w:rPr>
          <w:rFonts w:ascii="Georgia" w:hAnsi="Georgia" w:cs="Arial"/>
          <w:b/>
          <w:bCs/>
        </w:rPr>
        <w:t xml:space="preserve">II. Tryb udzielenia zamówienia </w:t>
      </w:r>
    </w:p>
    <w:p w:rsidR="00DB18EA" w:rsidRPr="00DB18EA" w:rsidRDefault="00DB18EA" w:rsidP="00753EA7">
      <w:pPr>
        <w:pStyle w:val="NormalnyWeb"/>
        <w:numPr>
          <w:ilvl w:val="0"/>
          <w:numId w:val="21"/>
        </w:numPr>
        <w:jc w:val="both"/>
        <w:rPr>
          <w:rFonts w:ascii="Georgia" w:hAnsi="Georgia" w:cs="Arial"/>
        </w:rPr>
      </w:pPr>
      <w:r w:rsidRPr="00DB18EA">
        <w:rPr>
          <w:rFonts w:ascii="Georgia" w:hAnsi="Georgia" w:cs="Arial"/>
        </w:rPr>
        <w:t xml:space="preserve">Przetarg nieograniczony w rozumieniu </w:t>
      </w:r>
      <w:proofErr w:type="spellStart"/>
      <w:r w:rsidRPr="00DB18EA">
        <w:rPr>
          <w:rFonts w:ascii="Georgia" w:hAnsi="Georgia" w:cs="Arial"/>
        </w:rPr>
        <w:t>Pzp</w:t>
      </w:r>
      <w:proofErr w:type="spellEnd"/>
      <w:r w:rsidRPr="00DB18EA">
        <w:rPr>
          <w:rFonts w:ascii="Georgia" w:hAnsi="Georgia" w:cs="Arial"/>
        </w:rPr>
        <w:t>.</w:t>
      </w:r>
      <w:r w:rsidR="00F0506C">
        <w:rPr>
          <w:rFonts w:ascii="Georgia" w:hAnsi="Georgia" w:cs="Arial"/>
        </w:rPr>
        <w:t xml:space="preserve">  </w:t>
      </w:r>
    </w:p>
    <w:p w:rsidR="00DB18EA" w:rsidRPr="00DB18EA" w:rsidRDefault="00DB18EA" w:rsidP="00753EA7">
      <w:pPr>
        <w:pStyle w:val="NormalnyWeb"/>
        <w:numPr>
          <w:ilvl w:val="0"/>
          <w:numId w:val="21"/>
        </w:numPr>
        <w:jc w:val="both"/>
        <w:rPr>
          <w:rFonts w:ascii="Georgia" w:hAnsi="Georgia" w:cs="Arial"/>
        </w:rPr>
      </w:pPr>
      <w:r w:rsidRPr="00DB18EA">
        <w:rPr>
          <w:rFonts w:ascii="Georgia" w:hAnsi="Georgia" w:cs="Arial"/>
        </w:rPr>
        <w:t>Podstawa prawna: art. 10 ust. 1 i art. 39 ustawy z dnia 29 stycznia 2004 r. – Prawo zamówień publicznych (</w:t>
      </w:r>
      <w:proofErr w:type="spellStart"/>
      <w:r w:rsidRPr="00DB18EA">
        <w:rPr>
          <w:rFonts w:ascii="Georgia" w:hAnsi="Georgia" w:cs="Arial"/>
        </w:rPr>
        <w:t>t.j</w:t>
      </w:r>
      <w:proofErr w:type="spellEnd"/>
      <w:r w:rsidRPr="00DB18EA">
        <w:rPr>
          <w:rFonts w:ascii="Georgia" w:hAnsi="Georgia" w:cs="Arial"/>
        </w:rPr>
        <w:t xml:space="preserve">. </w:t>
      </w:r>
      <w:r w:rsidRPr="00DB18EA">
        <w:rPr>
          <w:rFonts w:ascii="Georgia" w:hAnsi="Georgia" w:cs="Arial"/>
          <w:bCs/>
        </w:rPr>
        <w:t xml:space="preserve">Dz. U. z 2017 r., poz. 1579 z </w:t>
      </w:r>
      <w:proofErr w:type="spellStart"/>
      <w:r w:rsidRPr="00DB18EA">
        <w:rPr>
          <w:rFonts w:ascii="Georgia" w:hAnsi="Georgia" w:cs="Arial"/>
          <w:bCs/>
        </w:rPr>
        <w:t>późn</w:t>
      </w:r>
      <w:proofErr w:type="spellEnd"/>
      <w:r w:rsidRPr="00DB18EA">
        <w:rPr>
          <w:rFonts w:ascii="Georgia" w:hAnsi="Georgia" w:cs="Arial"/>
          <w:bCs/>
        </w:rPr>
        <w:t>. zm.).</w:t>
      </w:r>
    </w:p>
    <w:p w:rsidR="00DB18EA" w:rsidRPr="00DB18EA" w:rsidRDefault="00DB18EA" w:rsidP="00753EA7">
      <w:pPr>
        <w:pStyle w:val="NormalnyWeb"/>
        <w:numPr>
          <w:ilvl w:val="0"/>
          <w:numId w:val="21"/>
        </w:numPr>
        <w:jc w:val="both"/>
        <w:rPr>
          <w:rFonts w:ascii="Georgia" w:hAnsi="Georgia" w:cs="Arial"/>
          <w:bCs/>
        </w:rPr>
      </w:pPr>
      <w:r w:rsidRPr="00DB18EA">
        <w:rPr>
          <w:rFonts w:ascii="Georgia" w:hAnsi="Georgia" w:cs="Arial"/>
        </w:rPr>
        <w:t xml:space="preserve">Zamawiający prowadzi niniejsze postepowanie z zastosowaniem art. 24 aa </w:t>
      </w:r>
      <w:proofErr w:type="spellStart"/>
      <w:r w:rsidRPr="00DB18EA">
        <w:rPr>
          <w:rFonts w:ascii="Georgia" w:hAnsi="Georgia" w:cs="Arial"/>
          <w:bCs/>
        </w:rPr>
        <w:t>Pzp</w:t>
      </w:r>
      <w:proofErr w:type="spellEnd"/>
      <w:r w:rsidRPr="00DB18EA">
        <w:rPr>
          <w:rFonts w:ascii="Georgia" w:hAnsi="Georgia" w:cs="Arial"/>
          <w:bCs/>
        </w:rPr>
        <w:t xml:space="preserve">, </w:t>
      </w:r>
      <w:r w:rsidRPr="00DB18EA">
        <w:rPr>
          <w:rFonts w:ascii="Georgia" w:hAnsi="Georgia" w:cs="Arial"/>
        </w:rPr>
        <w:t>w związku z czym najpierw dokona oceny ofert, a następnie zbada czy Wykonawca, którego oferta została oceniona jako najkorzystniejsza, nie podlega wykluczeniu oraz spełnia warunki udziału w postępowaniu.</w:t>
      </w:r>
    </w:p>
    <w:p w:rsidR="003C6C86" w:rsidRPr="00BE6042" w:rsidRDefault="003C6C86" w:rsidP="003C6C86">
      <w:pPr>
        <w:pStyle w:val="NormalnyWeb"/>
        <w:spacing w:before="0" w:beforeAutospacing="0" w:after="0"/>
        <w:ind w:left="403" w:hanging="403"/>
        <w:jc w:val="both"/>
        <w:rPr>
          <w:rFonts w:ascii="Georgia" w:hAnsi="Georgia" w:cs="Arial"/>
          <w:b/>
          <w:bCs/>
        </w:rPr>
      </w:pPr>
    </w:p>
    <w:p w:rsidR="003C6C86" w:rsidRPr="00BE6042" w:rsidRDefault="003C6C86" w:rsidP="003C6C86">
      <w:pPr>
        <w:pStyle w:val="NormalnyWeb"/>
        <w:spacing w:before="0" w:beforeAutospacing="0" w:after="0"/>
        <w:ind w:left="403" w:hanging="403"/>
        <w:rPr>
          <w:rFonts w:ascii="Georgia" w:hAnsi="Georgia" w:cs="Arial"/>
          <w:b/>
          <w:bCs/>
        </w:rPr>
      </w:pPr>
      <w:r w:rsidRPr="00BE6042">
        <w:rPr>
          <w:rFonts w:ascii="Georgia" w:hAnsi="Georgia" w:cs="Arial"/>
          <w:b/>
          <w:bCs/>
        </w:rPr>
        <w:t>III. Opis przedmiotu zamówienia</w:t>
      </w:r>
    </w:p>
    <w:p w:rsidR="003C6C86" w:rsidRPr="00BE6042" w:rsidRDefault="003C6C86" w:rsidP="003C6C86">
      <w:pPr>
        <w:pStyle w:val="NormalnyWeb"/>
        <w:spacing w:before="0" w:beforeAutospacing="0" w:after="0"/>
        <w:ind w:left="403" w:hanging="403"/>
        <w:rPr>
          <w:rFonts w:ascii="Georgia" w:hAnsi="Georgia" w:cs="Arial"/>
          <w:b/>
          <w:bCs/>
        </w:rPr>
      </w:pPr>
    </w:p>
    <w:p w:rsidR="003C6C86" w:rsidRPr="0082311B" w:rsidRDefault="003C6C86" w:rsidP="00753EA7">
      <w:pPr>
        <w:pStyle w:val="Akapitzlist"/>
        <w:numPr>
          <w:ilvl w:val="0"/>
          <w:numId w:val="38"/>
        </w:numPr>
        <w:suppressAutoHyphens/>
        <w:autoSpaceDE w:val="0"/>
        <w:autoSpaceDN w:val="0"/>
        <w:adjustRightInd w:val="0"/>
        <w:spacing w:after="0" w:line="240" w:lineRule="auto"/>
        <w:ind w:left="284" w:hanging="284"/>
        <w:jc w:val="both"/>
        <w:rPr>
          <w:rFonts w:ascii="Georgia" w:hAnsi="Georgia" w:cs="Arial"/>
          <w:color w:val="FF0000"/>
          <w:sz w:val="24"/>
          <w:szCs w:val="24"/>
        </w:rPr>
      </w:pPr>
      <w:r w:rsidRPr="0082311B">
        <w:rPr>
          <w:rFonts w:ascii="Georgia" w:hAnsi="Georgia" w:cs="Arial"/>
          <w:color w:val="000000"/>
          <w:sz w:val="24"/>
          <w:szCs w:val="24"/>
        </w:rPr>
        <w:t>Nazwy i kody ze Wspólnego Słownika Zamówień (CPV) opisujące przedmiot zamówienia:</w:t>
      </w:r>
    </w:p>
    <w:p w:rsidR="003C6C86" w:rsidRPr="00BE6042" w:rsidRDefault="003C6C86" w:rsidP="003C6C86">
      <w:pPr>
        <w:pStyle w:val="NormalnyWeb"/>
        <w:spacing w:before="0" w:beforeAutospacing="0" w:after="0"/>
        <w:ind w:firstLine="360"/>
        <w:jc w:val="both"/>
        <w:rPr>
          <w:rFonts w:ascii="Georgia" w:hAnsi="Georgia"/>
          <w:bCs/>
        </w:rPr>
      </w:pPr>
      <w:r w:rsidRPr="00BE6042">
        <w:rPr>
          <w:rFonts w:ascii="Georgia" w:hAnsi="Georgia"/>
          <w:bCs/>
        </w:rPr>
        <w:t>Główny kod</w:t>
      </w:r>
    </w:p>
    <w:p w:rsidR="003C6C86" w:rsidRPr="00E60F28" w:rsidRDefault="003C6C86" w:rsidP="003C6C86">
      <w:pPr>
        <w:pStyle w:val="NormalnyWeb"/>
        <w:spacing w:before="0" w:beforeAutospacing="0" w:after="0"/>
        <w:ind w:firstLine="360"/>
        <w:jc w:val="both"/>
        <w:rPr>
          <w:rFonts w:ascii="Georgia" w:hAnsi="Georgia"/>
        </w:rPr>
      </w:pPr>
      <w:r w:rsidRPr="00E60F28">
        <w:rPr>
          <w:rFonts w:ascii="Georgia" w:hAnsi="Georgia"/>
          <w:bCs/>
        </w:rPr>
        <w:t>80530000-8</w:t>
      </w:r>
      <w:r w:rsidRPr="00E60F28">
        <w:rPr>
          <w:rFonts w:ascii="Georgia" w:hAnsi="Georgia"/>
        </w:rPr>
        <w:t xml:space="preserve"> - </w:t>
      </w:r>
      <w:hyperlink r:id="rId10" w:history="1">
        <w:r w:rsidRPr="00E60F28">
          <w:rPr>
            <w:rFonts w:ascii="Georgia" w:hAnsi="Georgia"/>
          </w:rPr>
          <w:t>usługi szkolenia zawodowego</w:t>
        </w:r>
      </w:hyperlink>
    </w:p>
    <w:p w:rsidR="003C6C86" w:rsidRPr="00E60F28" w:rsidRDefault="003C6C86" w:rsidP="003C6C86">
      <w:pPr>
        <w:pStyle w:val="NormalnyWeb"/>
        <w:spacing w:before="0" w:beforeAutospacing="0" w:after="0"/>
        <w:ind w:firstLine="360"/>
        <w:jc w:val="both"/>
        <w:rPr>
          <w:rFonts w:ascii="Georgia" w:hAnsi="Georgia"/>
        </w:rPr>
      </w:pPr>
    </w:p>
    <w:p w:rsidR="003C6C86" w:rsidRPr="00E60F28" w:rsidRDefault="003C6C86" w:rsidP="003C6C86">
      <w:pPr>
        <w:pStyle w:val="NormalnyWeb"/>
        <w:spacing w:before="0" w:beforeAutospacing="0" w:after="0"/>
        <w:ind w:firstLine="360"/>
        <w:jc w:val="both"/>
        <w:rPr>
          <w:rFonts w:ascii="Georgia" w:hAnsi="Georgia"/>
        </w:rPr>
      </w:pPr>
      <w:r w:rsidRPr="00E60F28">
        <w:rPr>
          <w:rFonts w:ascii="Georgia" w:hAnsi="Georgia"/>
        </w:rPr>
        <w:t>Dodatkowe kody</w:t>
      </w:r>
    </w:p>
    <w:p w:rsidR="003C6C86" w:rsidRPr="00E60F28" w:rsidRDefault="003C6C86" w:rsidP="003C6C86">
      <w:pPr>
        <w:pStyle w:val="NormalnyWeb"/>
        <w:spacing w:before="0" w:beforeAutospacing="0" w:after="0"/>
        <w:ind w:firstLine="360"/>
        <w:jc w:val="both"/>
        <w:rPr>
          <w:rFonts w:ascii="Georgia" w:hAnsi="Georgia"/>
        </w:rPr>
      </w:pPr>
      <w:r w:rsidRPr="00E60F28">
        <w:rPr>
          <w:rFonts w:ascii="Georgia" w:hAnsi="Georgia"/>
        </w:rPr>
        <w:t>80000000-4 - usługi edukacyjne i szkoleniowe</w:t>
      </w:r>
    </w:p>
    <w:p w:rsidR="003C6C86" w:rsidRPr="00BE6042" w:rsidRDefault="003C6C86" w:rsidP="003C6C86">
      <w:pPr>
        <w:spacing w:after="0" w:line="240" w:lineRule="auto"/>
        <w:ind w:firstLine="360"/>
        <w:jc w:val="both"/>
        <w:rPr>
          <w:rFonts w:ascii="Georgia" w:hAnsi="Georgia"/>
          <w:sz w:val="24"/>
          <w:szCs w:val="24"/>
        </w:rPr>
      </w:pPr>
      <w:r w:rsidRPr="00E60F28">
        <w:rPr>
          <w:rFonts w:ascii="Georgia" w:hAnsi="Georgia"/>
          <w:sz w:val="24"/>
          <w:szCs w:val="24"/>
        </w:rPr>
        <w:t>80500000-9 – usługi szkoleniowe</w:t>
      </w:r>
    </w:p>
    <w:p w:rsidR="003C6C86" w:rsidRDefault="003C6C86" w:rsidP="003C6C86">
      <w:pPr>
        <w:pStyle w:val="NormalnyWeb"/>
        <w:spacing w:before="0" w:beforeAutospacing="0" w:after="0"/>
        <w:ind w:left="284"/>
        <w:jc w:val="both"/>
        <w:rPr>
          <w:rFonts w:ascii="Georgia" w:hAnsi="Georgia"/>
        </w:rPr>
      </w:pPr>
    </w:p>
    <w:p w:rsidR="0082311B" w:rsidRPr="000F2C1E" w:rsidRDefault="00DA1A7F" w:rsidP="00753EA7">
      <w:pPr>
        <w:pStyle w:val="NormalnyWeb"/>
        <w:numPr>
          <w:ilvl w:val="0"/>
          <w:numId w:val="38"/>
        </w:numPr>
        <w:tabs>
          <w:tab w:val="left" w:pos="284"/>
        </w:tabs>
        <w:spacing w:after="0"/>
        <w:ind w:left="284" w:hanging="284"/>
        <w:jc w:val="both"/>
        <w:rPr>
          <w:rFonts w:ascii="Georgia" w:hAnsi="Georgia"/>
        </w:rPr>
      </w:pPr>
      <w:r w:rsidRPr="00976DA8">
        <w:rPr>
          <w:rFonts w:ascii="Georgia" w:hAnsi="Georgia"/>
          <w:b/>
        </w:rPr>
        <w:t>Przedmiotem zamówienia</w:t>
      </w:r>
      <w:r w:rsidR="00C12884">
        <w:rPr>
          <w:rFonts w:ascii="Georgia" w:hAnsi="Georgia"/>
        </w:rPr>
        <w:t xml:space="preserve"> jest </w:t>
      </w:r>
      <w:r w:rsidR="000F2C1E" w:rsidRPr="000F2C1E">
        <w:rPr>
          <w:rFonts w:ascii="Georgia" w:hAnsi="Georgia"/>
        </w:rPr>
        <w:t>zakup usługi szkoleniowej obejmującej zorganizowanie i przeprowadzenie kursu współrzędnościowe techniki pomiar</w:t>
      </w:r>
      <w:r w:rsidR="000F2C1E">
        <w:rPr>
          <w:rFonts w:ascii="Georgia" w:hAnsi="Georgia"/>
        </w:rPr>
        <w:t xml:space="preserve">u dla uczniów </w:t>
      </w:r>
      <w:r w:rsidR="000F2C1E" w:rsidRPr="000F2C1E">
        <w:rPr>
          <w:rFonts w:ascii="Georgia" w:hAnsi="Georgia"/>
        </w:rPr>
        <w:t>Zespołu Szkół im. ks. dra Jana Zwierza w Ropczycach</w:t>
      </w:r>
      <w:r w:rsidR="000F2C1E">
        <w:rPr>
          <w:rFonts w:ascii="Georgia" w:hAnsi="Georgia"/>
        </w:rPr>
        <w:t>.</w:t>
      </w:r>
    </w:p>
    <w:p w:rsidR="005502C1" w:rsidRDefault="00B66880" w:rsidP="00753EA7">
      <w:pPr>
        <w:pStyle w:val="NormalnyWeb"/>
        <w:numPr>
          <w:ilvl w:val="0"/>
          <w:numId w:val="38"/>
        </w:numPr>
        <w:tabs>
          <w:tab w:val="left" w:pos="284"/>
        </w:tabs>
        <w:spacing w:before="120" w:after="120"/>
        <w:ind w:left="284" w:hanging="284"/>
        <w:jc w:val="both"/>
        <w:rPr>
          <w:rFonts w:ascii="Georgia" w:hAnsi="Georgia"/>
          <w:bCs/>
        </w:rPr>
      </w:pPr>
      <w:r w:rsidRPr="00976DA8">
        <w:rPr>
          <w:rFonts w:ascii="Georgia" w:hAnsi="Georgia"/>
          <w:b/>
          <w:bCs/>
        </w:rPr>
        <w:t>Celem kursu jest</w:t>
      </w:r>
      <w:r w:rsidRPr="00B66880">
        <w:rPr>
          <w:rFonts w:ascii="Georgia" w:hAnsi="Georgia"/>
          <w:bCs/>
        </w:rPr>
        <w:t xml:space="preserve"> dostarczenie uczestnikom wiedzy, umiejętności i kompetencji niezbędnych w branży technicznej, doskonalenie kompetencji </w:t>
      </w:r>
      <w:r w:rsidRPr="00B66880">
        <w:rPr>
          <w:rFonts w:ascii="Georgia" w:hAnsi="Georgia"/>
          <w:bCs/>
        </w:rPr>
        <w:lastRenderedPageBreak/>
        <w:t>zawodowych, zapoznanie z wiedzą na temat współrzędnościowych technik pomiarów, przekazanie wiedzy praktycznej, jak i teoretycznej oraz zachęcenie do ćwiczenia nowych umiejętności, które mogą zapewnić dalszy rozwój oraz zwię</w:t>
      </w:r>
      <w:r w:rsidR="005502C1">
        <w:rPr>
          <w:rFonts w:ascii="Georgia" w:hAnsi="Georgia"/>
          <w:bCs/>
        </w:rPr>
        <w:t xml:space="preserve">kszyć ich szanse na rynku pracy, </w:t>
      </w:r>
      <w:r w:rsidRPr="005502C1">
        <w:rPr>
          <w:rFonts w:ascii="Georgia" w:hAnsi="Georgia"/>
          <w:bCs/>
        </w:rPr>
        <w:t>a także wydanie uczestnikom zaświadczeń o ukończeniu kursu potwierdzających ich kompetencje.</w:t>
      </w:r>
    </w:p>
    <w:p w:rsidR="00D37A50" w:rsidRPr="00D37A50" w:rsidRDefault="008B7D13" w:rsidP="00753EA7">
      <w:pPr>
        <w:pStyle w:val="NormalnyWeb"/>
        <w:numPr>
          <w:ilvl w:val="0"/>
          <w:numId w:val="38"/>
        </w:numPr>
        <w:tabs>
          <w:tab w:val="left" w:pos="284"/>
        </w:tabs>
        <w:spacing w:before="120" w:after="120"/>
        <w:ind w:left="284" w:hanging="284"/>
        <w:jc w:val="both"/>
        <w:rPr>
          <w:rFonts w:ascii="Georgia" w:hAnsi="Georgia"/>
          <w:bCs/>
        </w:rPr>
      </w:pPr>
      <w:r w:rsidRPr="00976DA8">
        <w:rPr>
          <w:rFonts w:ascii="Georgia" w:hAnsi="Georgia"/>
          <w:b/>
        </w:rPr>
        <w:t>Adresaci kursu</w:t>
      </w:r>
      <w:r w:rsidR="00F86A08">
        <w:rPr>
          <w:rFonts w:ascii="Georgia" w:hAnsi="Georgia"/>
          <w:b/>
        </w:rPr>
        <w:t xml:space="preserve"> </w:t>
      </w:r>
      <w:r w:rsidR="003C6C86" w:rsidRPr="005502C1">
        <w:rPr>
          <w:rFonts w:ascii="Georgia" w:hAnsi="Georgia"/>
        </w:rPr>
        <w:t xml:space="preserve">będą </w:t>
      </w:r>
      <w:r w:rsidR="00F85027" w:rsidRPr="005502C1">
        <w:rPr>
          <w:rFonts w:ascii="Georgia" w:hAnsi="Georgia"/>
        </w:rPr>
        <w:t>uczniowie</w:t>
      </w:r>
      <w:r w:rsidR="00186BD2" w:rsidRPr="005502C1">
        <w:rPr>
          <w:rFonts w:ascii="Georgia" w:hAnsi="Georgia"/>
        </w:rPr>
        <w:t xml:space="preserve"> </w:t>
      </w:r>
      <w:r w:rsidR="00F86A08" w:rsidRPr="00F86A08">
        <w:rPr>
          <w:rFonts w:ascii="Georgia" w:hAnsi="Georgia"/>
          <w:bCs/>
        </w:rPr>
        <w:t>Zespołu Szkół im. ks. dra Jana Zwierza w Ropczycach</w:t>
      </w:r>
      <w:r w:rsidR="00D37A50">
        <w:rPr>
          <w:rFonts w:ascii="Georgia" w:hAnsi="Georgia"/>
          <w:bCs/>
        </w:rPr>
        <w:t xml:space="preserve"> (13 osób</w:t>
      </w:r>
      <w:r w:rsidR="00F85027" w:rsidRPr="005502C1">
        <w:rPr>
          <w:rFonts w:ascii="Georgia" w:hAnsi="Georgia"/>
          <w:bCs/>
        </w:rPr>
        <w:t>)</w:t>
      </w:r>
      <w:r w:rsidR="003C6C86" w:rsidRPr="005502C1">
        <w:rPr>
          <w:rFonts w:ascii="Georgia" w:hAnsi="Georgia"/>
        </w:rPr>
        <w:t xml:space="preserve">. </w:t>
      </w:r>
    </w:p>
    <w:p w:rsidR="00575AA9" w:rsidRPr="00575AA9" w:rsidRDefault="003C6C86" w:rsidP="00753EA7">
      <w:pPr>
        <w:pStyle w:val="NormalnyWeb"/>
        <w:numPr>
          <w:ilvl w:val="0"/>
          <w:numId w:val="38"/>
        </w:numPr>
        <w:tabs>
          <w:tab w:val="left" w:pos="284"/>
        </w:tabs>
        <w:spacing w:before="120" w:after="120"/>
        <w:ind w:left="284" w:hanging="284"/>
        <w:jc w:val="both"/>
        <w:rPr>
          <w:rFonts w:ascii="Georgia" w:hAnsi="Georgia"/>
          <w:bCs/>
        </w:rPr>
      </w:pPr>
      <w:r w:rsidRPr="00976DA8">
        <w:rPr>
          <w:rFonts w:ascii="Georgia" w:hAnsi="Georgia"/>
          <w:b/>
        </w:rPr>
        <w:t>Przewidywana liczba grup</w:t>
      </w:r>
      <w:r w:rsidRPr="00D37A50">
        <w:rPr>
          <w:rFonts w:ascii="Georgia" w:hAnsi="Georgia"/>
        </w:rPr>
        <w:t xml:space="preserve"> do przeszkolenia przez Wykonawcę: </w:t>
      </w:r>
      <w:r w:rsidR="00D37A50" w:rsidRPr="00D37A50">
        <w:rPr>
          <w:rFonts w:ascii="Georgia" w:hAnsi="Georgia"/>
        </w:rPr>
        <w:t>1</w:t>
      </w:r>
      <w:r w:rsidR="00F85027" w:rsidRPr="00D37A50">
        <w:rPr>
          <w:rFonts w:ascii="Georgia" w:hAnsi="Georgia"/>
        </w:rPr>
        <w:t>.</w:t>
      </w:r>
    </w:p>
    <w:p w:rsidR="00417639" w:rsidRPr="00417639" w:rsidRDefault="00EE788E" w:rsidP="00753EA7">
      <w:pPr>
        <w:pStyle w:val="NormalnyWeb"/>
        <w:numPr>
          <w:ilvl w:val="0"/>
          <w:numId w:val="38"/>
        </w:numPr>
        <w:tabs>
          <w:tab w:val="left" w:pos="284"/>
        </w:tabs>
        <w:spacing w:before="120" w:after="120"/>
        <w:ind w:left="284" w:hanging="284"/>
        <w:jc w:val="both"/>
        <w:rPr>
          <w:rFonts w:ascii="Georgia" w:hAnsi="Georgia"/>
          <w:bCs/>
        </w:rPr>
      </w:pPr>
      <w:r w:rsidRPr="00575AA9">
        <w:rPr>
          <w:rFonts w:ascii="Georgia" w:hAnsi="Georgia"/>
          <w:b/>
        </w:rPr>
        <w:t>Czas trwania kursu</w:t>
      </w:r>
      <w:r w:rsidR="008C4599">
        <w:rPr>
          <w:rFonts w:ascii="Georgia" w:hAnsi="Georgia"/>
          <w:b/>
        </w:rPr>
        <w:t>:</w:t>
      </w:r>
      <w:r w:rsidR="00575AA9">
        <w:rPr>
          <w:rFonts w:ascii="Georgia" w:hAnsi="Georgia"/>
          <w:b/>
        </w:rPr>
        <w:t xml:space="preserve"> </w:t>
      </w:r>
      <w:r w:rsidR="003C6C86" w:rsidRPr="00575AA9">
        <w:rPr>
          <w:rFonts w:ascii="Georgia" w:hAnsi="Georgia" w:cs="Arial"/>
        </w:rPr>
        <w:t xml:space="preserve">Łączna liczba godzin kursu </w:t>
      </w:r>
      <w:r w:rsidR="008C4599">
        <w:rPr>
          <w:rFonts w:ascii="Georgia" w:hAnsi="Georgia" w:cs="Arial"/>
        </w:rPr>
        <w:t>80</w:t>
      </w:r>
      <w:r w:rsidR="003C6C86" w:rsidRPr="00575AA9">
        <w:rPr>
          <w:rFonts w:ascii="Georgia" w:hAnsi="Georgia" w:cs="Arial"/>
        </w:rPr>
        <w:t xml:space="preserve"> godzin</w:t>
      </w:r>
      <w:r w:rsidR="00BC6644" w:rsidRPr="00575AA9">
        <w:rPr>
          <w:rFonts w:ascii="Georgia" w:hAnsi="Georgia" w:cs="Arial"/>
        </w:rPr>
        <w:t xml:space="preserve"> szkoleniowych</w:t>
      </w:r>
      <w:r w:rsidR="003C6C86" w:rsidRPr="00575AA9">
        <w:rPr>
          <w:rFonts w:ascii="Georgia" w:hAnsi="Georgia" w:cs="Arial"/>
        </w:rPr>
        <w:t xml:space="preserve"> (w tym część teoretyczna – 4</w:t>
      </w:r>
      <w:r w:rsidR="008C4599">
        <w:rPr>
          <w:rFonts w:ascii="Georgia" w:hAnsi="Georgia" w:cs="Arial"/>
        </w:rPr>
        <w:t>8</w:t>
      </w:r>
      <w:r w:rsidR="003C6C86" w:rsidRPr="00575AA9">
        <w:rPr>
          <w:rFonts w:ascii="Georgia" w:hAnsi="Georgia" w:cs="Arial"/>
        </w:rPr>
        <w:t xml:space="preserve"> godzin i praktyczna – </w:t>
      </w:r>
      <w:r w:rsidR="008C4599">
        <w:rPr>
          <w:rFonts w:ascii="Georgia" w:hAnsi="Georgia" w:cs="Arial"/>
        </w:rPr>
        <w:t>3</w:t>
      </w:r>
      <w:r w:rsidR="003C6C86" w:rsidRPr="00575AA9">
        <w:rPr>
          <w:rFonts w:ascii="Georgia" w:hAnsi="Georgia" w:cs="Arial"/>
        </w:rPr>
        <w:t>2 godzin).</w:t>
      </w:r>
      <w:r w:rsidR="00EE45A8" w:rsidRPr="00575AA9">
        <w:rPr>
          <w:rFonts w:ascii="Georgia" w:hAnsi="Georgia" w:cs="Arial"/>
          <w:lang w:eastAsia="ar-SA"/>
        </w:rPr>
        <w:t xml:space="preserve"> </w:t>
      </w:r>
      <w:r w:rsidR="00EE45A8" w:rsidRPr="00575AA9">
        <w:rPr>
          <w:rFonts w:ascii="Georgia" w:hAnsi="Georgia" w:cs="Arial"/>
        </w:rPr>
        <w:t>1 godzina szkoleniowa =45 minut zegarowych.</w:t>
      </w:r>
    </w:p>
    <w:p w:rsidR="0054016A" w:rsidRPr="00417639" w:rsidRDefault="006C6101" w:rsidP="00753EA7">
      <w:pPr>
        <w:pStyle w:val="NormalnyWeb"/>
        <w:numPr>
          <w:ilvl w:val="0"/>
          <w:numId w:val="38"/>
        </w:numPr>
        <w:tabs>
          <w:tab w:val="left" w:pos="284"/>
        </w:tabs>
        <w:spacing w:before="120" w:after="120"/>
        <w:ind w:left="284" w:hanging="284"/>
        <w:jc w:val="both"/>
        <w:rPr>
          <w:rFonts w:ascii="Georgia" w:hAnsi="Georgia"/>
          <w:bCs/>
        </w:rPr>
      </w:pPr>
      <w:r w:rsidRPr="00417639">
        <w:rPr>
          <w:rFonts w:ascii="Georgia" w:hAnsi="Georgia" w:cs="Arial"/>
          <w:b/>
        </w:rPr>
        <w:t>Miejsce szkolenia</w:t>
      </w:r>
      <w:r w:rsidR="00CE7321">
        <w:rPr>
          <w:rFonts w:ascii="Georgia" w:hAnsi="Georgia" w:cs="Arial"/>
          <w:b/>
        </w:rPr>
        <w:t>:</w:t>
      </w:r>
    </w:p>
    <w:p w:rsidR="00B92C59" w:rsidRPr="00B92C59" w:rsidRDefault="005B7A25" w:rsidP="00753EA7">
      <w:pPr>
        <w:pStyle w:val="Akapitzlist"/>
        <w:numPr>
          <w:ilvl w:val="0"/>
          <w:numId w:val="40"/>
        </w:numPr>
        <w:tabs>
          <w:tab w:val="left" w:pos="284"/>
        </w:tabs>
        <w:spacing w:before="120" w:after="120" w:line="240" w:lineRule="auto"/>
        <w:jc w:val="both"/>
        <w:rPr>
          <w:rFonts w:ascii="Georgia" w:hAnsi="Georgia" w:cs="Arial"/>
          <w:sz w:val="24"/>
          <w:szCs w:val="24"/>
        </w:rPr>
      </w:pPr>
      <w:r w:rsidRPr="002B7803">
        <w:rPr>
          <w:rFonts w:ascii="Georgia" w:hAnsi="Georgia" w:cs="Arial"/>
          <w:sz w:val="24"/>
          <w:szCs w:val="24"/>
        </w:rPr>
        <w:t xml:space="preserve">Część teoretyczna i praktyczna prowadzona będzie w </w:t>
      </w:r>
      <w:r w:rsidR="00175044" w:rsidRPr="00175044">
        <w:rPr>
          <w:rFonts w:ascii="Georgia" w:hAnsi="Georgia" w:cs="Arial"/>
          <w:sz w:val="24"/>
          <w:szCs w:val="24"/>
          <w:lang w:val="pl-PL"/>
        </w:rPr>
        <w:t>punkcie przystosowanym na potrzeby kursu na terenie Powiatu Ropczycko-Sędziszowskiego lub w odległości do 50 km od centrum miasta Ropczyce. Przez punkt przystosowany na potrzeby kursu należy rozumieć salę szkoleniową z dostępem do sanitariatów, spełniających wymo</w:t>
      </w:r>
      <w:r w:rsidR="00175044">
        <w:rPr>
          <w:rFonts w:ascii="Georgia" w:hAnsi="Georgia" w:cs="Arial"/>
          <w:sz w:val="24"/>
          <w:szCs w:val="24"/>
          <w:lang w:val="pl-PL"/>
        </w:rPr>
        <w:t>gi BHP i p.poż</w:t>
      </w:r>
      <w:r w:rsidR="002B7803" w:rsidRPr="00AF4939">
        <w:rPr>
          <w:rFonts w:ascii="Georgia" w:hAnsi="Georgia" w:cs="Arial"/>
          <w:sz w:val="24"/>
          <w:szCs w:val="24"/>
        </w:rPr>
        <w:t>.</w:t>
      </w:r>
    </w:p>
    <w:p w:rsidR="00B92C59" w:rsidRPr="00B92C59" w:rsidRDefault="00B92C59" w:rsidP="00753EA7">
      <w:pPr>
        <w:pStyle w:val="Akapitzlist"/>
        <w:numPr>
          <w:ilvl w:val="0"/>
          <w:numId w:val="40"/>
        </w:numPr>
        <w:tabs>
          <w:tab w:val="left" w:pos="284"/>
        </w:tabs>
        <w:spacing w:before="120" w:after="120" w:line="240" w:lineRule="auto"/>
        <w:jc w:val="both"/>
        <w:rPr>
          <w:rFonts w:ascii="Georgia" w:hAnsi="Georgia" w:cs="Arial"/>
          <w:sz w:val="24"/>
          <w:szCs w:val="24"/>
        </w:rPr>
      </w:pPr>
      <w:r w:rsidRPr="00B92C59">
        <w:rPr>
          <w:rFonts w:ascii="Georgia" w:hAnsi="Georgia" w:cs="Arial"/>
          <w:sz w:val="24"/>
          <w:szCs w:val="24"/>
          <w:lang w:val="pl-PL"/>
        </w:rPr>
        <w:t xml:space="preserve">W przypadku realizacji kursu poza miastem Ropczyce, wykonawca zobowiązany jest do zapewnienia transportu w następujący sposób : </w:t>
      </w:r>
    </w:p>
    <w:p w:rsidR="00B92C59" w:rsidRPr="00B92C59" w:rsidRDefault="00B92C59" w:rsidP="00753EA7">
      <w:pPr>
        <w:pStyle w:val="Akapitzlist"/>
        <w:numPr>
          <w:ilvl w:val="0"/>
          <w:numId w:val="36"/>
        </w:numPr>
        <w:tabs>
          <w:tab w:val="left" w:pos="284"/>
        </w:tabs>
        <w:spacing w:before="120" w:after="120" w:line="240" w:lineRule="auto"/>
        <w:rPr>
          <w:rFonts w:ascii="Georgia" w:hAnsi="Georgia" w:cs="Arial"/>
          <w:sz w:val="24"/>
          <w:szCs w:val="24"/>
          <w:lang w:val="pl-PL"/>
        </w:rPr>
      </w:pPr>
      <w:r w:rsidRPr="00B92C59">
        <w:rPr>
          <w:rFonts w:ascii="Georgia" w:hAnsi="Georgia" w:cs="Arial"/>
          <w:sz w:val="24"/>
          <w:szCs w:val="24"/>
          <w:lang w:val="pl-PL"/>
        </w:rPr>
        <w:t>dowóz z miejsca siedziby szkoły/placówki oświatowej, w której uczniowie się kształcą do miejsca realizacji zajęć</w:t>
      </w:r>
      <w:r>
        <w:rPr>
          <w:rFonts w:ascii="Georgia" w:hAnsi="Georgia" w:cs="Arial"/>
          <w:sz w:val="24"/>
          <w:szCs w:val="24"/>
          <w:lang w:val="pl-PL"/>
        </w:rPr>
        <w:t>,</w:t>
      </w:r>
      <w:r w:rsidRPr="00B92C59">
        <w:rPr>
          <w:rFonts w:ascii="Georgia" w:hAnsi="Georgia" w:cs="Arial"/>
          <w:sz w:val="24"/>
          <w:szCs w:val="24"/>
          <w:lang w:val="pl-PL"/>
        </w:rPr>
        <w:t xml:space="preserve"> </w:t>
      </w:r>
    </w:p>
    <w:p w:rsidR="00B92C59" w:rsidRPr="00AF4939" w:rsidRDefault="00B92C59" w:rsidP="00753EA7">
      <w:pPr>
        <w:pStyle w:val="Akapitzlist"/>
        <w:numPr>
          <w:ilvl w:val="0"/>
          <w:numId w:val="36"/>
        </w:numPr>
        <w:tabs>
          <w:tab w:val="left" w:pos="284"/>
        </w:tabs>
        <w:spacing w:before="120" w:after="120" w:line="240" w:lineRule="auto"/>
        <w:jc w:val="both"/>
        <w:rPr>
          <w:rFonts w:ascii="Georgia" w:hAnsi="Georgia" w:cs="Arial"/>
          <w:sz w:val="24"/>
          <w:szCs w:val="24"/>
        </w:rPr>
      </w:pPr>
      <w:r w:rsidRPr="00B92C59">
        <w:rPr>
          <w:rFonts w:ascii="Georgia" w:hAnsi="Georgia" w:cs="Arial"/>
          <w:sz w:val="24"/>
          <w:szCs w:val="24"/>
          <w:lang w:val="pl-PL"/>
        </w:rPr>
        <w:t>dowóz z miejsca realizacji zajęć do miejsca siedziby szkoły/placówki oświatowej, w której uczniowie się kształcą</w:t>
      </w:r>
      <w:r>
        <w:rPr>
          <w:rFonts w:ascii="Georgia" w:hAnsi="Georgia" w:cs="Arial"/>
          <w:sz w:val="24"/>
          <w:szCs w:val="24"/>
          <w:lang w:val="pl-PL"/>
        </w:rPr>
        <w:t>.</w:t>
      </w:r>
    </w:p>
    <w:p w:rsidR="006C4D11" w:rsidRPr="000D6A4A" w:rsidRDefault="00926965" w:rsidP="00753EA7">
      <w:pPr>
        <w:pStyle w:val="Akapitzlist"/>
        <w:numPr>
          <w:ilvl w:val="0"/>
          <w:numId w:val="40"/>
        </w:numPr>
        <w:tabs>
          <w:tab w:val="left" w:pos="284"/>
        </w:tabs>
        <w:spacing w:before="120" w:after="120" w:line="240" w:lineRule="auto"/>
        <w:jc w:val="both"/>
        <w:rPr>
          <w:rFonts w:ascii="Georgia" w:hAnsi="Georgia" w:cs="Arial"/>
          <w:sz w:val="24"/>
          <w:szCs w:val="24"/>
        </w:rPr>
      </w:pPr>
      <w:r w:rsidRPr="000D6A4A">
        <w:rPr>
          <w:rFonts w:ascii="Georgia" w:hAnsi="Georgia" w:cs="Arial"/>
          <w:sz w:val="24"/>
          <w:szCs w:val="24"/>
        </w:rPr>
        <w:t>Koszty dotyczące korzystania z pomieszczeń w ww. lokalizacjach, w celu przeprowadzenia kursu (część teoretyczna i praktyczna) ponosi Wykonawca.</w:t>
      </w:r>
    </w:p>
    <w:p w:rsidR="002B7803" w:rsidRPr="00296DE2" w:rsidRDefault="00931A82" w:rsidP="00753EA7">
      <w:pPr>
        <w:pStyle w:val="Akapitzlist"/>
        <w:numPr>
          <w:ilvl w:val="0"/>
          <w:numId w:val="39"/>
        </w:numPr>
        <w:tabs>
          <w:tab w:val="left" w:pos="0"/>
          <w:tab w:val="left" w:pos="284"/>
        </w:tabs>
        <w:spacing w:before="120" w:after="120" w:line="240" w:lineRule="auto"/>
        <w:ind w:hanging="720"/>
        <w:jc w:val="both"/>
        <w:rPr>
          <w:rFonts w:ascii="Georgia" w:hAnsi="Georgia" w:cs="Arial"/>
          <w:b/>
          <w:sz w:val="24"/>
          <w:szCs w:val="24"/>
        </w:rPr>
      </w:pPr>
      <w:r w:rsidRPr="00296DE2">
        <w:rPr>
          <w:rFonts w:ascii="Georgia" w:hAnsi="Georgia" w:cs="Arial"/>
          <w:b/>
          <w:sz w:val="24"/>
          <w:szCs w:val="24"/>
        </w:rPr>
        <w:t>Program kursu</w:t>
      </w:r>
      <w:r w:rsidR="00F20374">
        <w:rPr>
          <w:rFonts w:ascii="Georgia" w:hAnsi="Georgia" w:cs="Arial"/>
          <w:b/>
          <w:sz w:val="24"/>
          <w:szCs w:val="24"/>
          <w:lang w:val="pl-PL"/>
        </w:rPr>
        <w:t>:</w:t>
      </w:r>
    </w:p>
    <w:p w:rsidR="00296DE2" w:rsidRPr="00F20374" w:rsidRDefault="003C6C86" w:rsidP="00753EA7">
      <w:pPr>
        <w:pStyle w:val="Akapitzlist"/>
        <w:numPr>
          <w:ilvl w:val="0"/>
          <w:numId w:val="41"/>
        </w:numPr>
        <w:spacing w:after="0" w:line="240" w:lineRule="auto"/>
        <w:ind w:left="709" w:hanging="425"/>
        <w:jc w:val="both"/>
        <w:rPr>
          <w:rFonts w:ascii="Georgia" w:hAnsi="Georgia"/>
          <w:bCs/>
          <w:sz w:val="24"/>
          <w:szCs w:val="24"/>
        </w:rPr>
      </w:pPr>
      <w:r w:rsidRPr="00F20374">
        <w:rPr>
          <w:rFonts w:ascii="Georgia" w:hAnsi="Georgia"/>
          <w:sz w:val="24"/>
          <w:szCs w:val="24"/>
        </w:rPr>
        <w:t xml:space="preserve">Wykonawca </w:t>
      </w:r>
      <w:r w:rsidRPr="00F20374">
        <w:rPr>
          <w:rFonts w:ascii="Georgia" w:hAnsi="Georgia"/>
          <w:bCs/>
          <w:sz w:val="24"/>
          <w:szCs w:val="24"/>
        </w:rPr>
        <w:t>zobowiązany będzie przygotować szczegółowy program kursu zwany dalej „programem”</w:t>
      </w:r>
      <w:r w:rsidR="009A12C5" w:rsidRPr="00F20374">
        <w:rPr>
          <w:rFonts w:ascii="Georgia" w:hAnsi="Georgia"/>
          <w:bCs/>
          <w:sz w:val="24"/>
          <w:szCs w:val="24"/>
          <w:lang w:val="pl-PL"/>
        </w:rPr>
        <w:t xml:space="preserve"> </w:t>
      </w:r>
      <w:r w:rsidRPr="00F20374">
        <w:rPr>
          <w:rFonts w:ascii="Georgia" w:hAnsi="Georgia"/>
          <w:bCs/>
          <w:sz w:val="24"/>
          <w:szCs w:val="24"/>
        </w:rPr>
        <w:t>zawierający</w:t>
      </w:r>
      <w:r w:rsidR="00825420" w:rsidRPr="00F20374">
        <w:rPr>
          <w:rFonts w:ascii="Georgia" w:hAnsi="Georgia"/>
          <w:bCs/>
          <w:sz w:val="24"/>
          <w:szCs w:val="24"/>
        </w:rPr>
        <w:t xml:space="preserve"> </w:t>
      </w:r>
      <w:r w:rsidRPr="00F20374">
        <w:rPr>
          <w:rFonts w:ascii="Georgia" w:hAnsi="Georgia"/>
          <w:bCs/>
          <w:sz w:val="24"/>
          <w:szCs w:val="24"/>
        </w:rPr>
        <w:t>zagadnienia p</w:t>
      </w:r>
      <w:r w:rsidR="00A018D9" w:rsidRPr="00F20374">
        <w:rPr>
          <w:rFonts w:ascii="Georgia" w:hAnsi="Georgia"/>
          <w:bCs/>
          <w:sz w:val="24"/>
          <w:szCs w:val="24"/>
        </w:rPr>
        <w:t>odzielone na moduły oraz część</w:t>
      </w:r>
      <w:r w:rsidRPr="00F20374">
        <w:rPr>
          <w:rFonts w:ascii="Georgia" w:hAnsi="Georgia"/>
          <w:bCs/>
          <w:sz w:val="24"/>
          <w:szCs w:val="24"/>
        </w:rPr>
        <w:t xml:space="preserve"> teoretyczną i praktyczną, </w:t>
      </w:r>
      <w:r w:rsidR="00296DE2" w:rsidRPr="00F20374">
        <w:rPr>
          <w:rFonts w:ascii="Georgia" w:hAnsi="Georgia"/>
          <w:bCs/>
          <w:sz w:val="24"/>
          <w:szCs w:val="24"/>
          <w:lang w:val="pl-PL"/>
        </w:rPr>
        <w:t>w tym</w:t>
      </w:r>
      <w:r w:rsidRPr="00F20374">
        <w:rPr>
          <w:rFonts w:ascii="Georgia" w:hAnsi="Georgia"/>
          <w:bCs/>
          <w:sz w:val="24"/>
          <w:szCs w:val="24"/>
        </w:rPr>
        <w:t>:</w:t>
      </w:r>
      <w:r w:rsidR="00296DE2" w:rsidRPr="00F20374">
        <w:rPr>
          <w:rFonts w:ascii="Georgia" w:hAnsi="Georgia"/>
          <w:bCs/>
          <w:sz w:val="24"/>
          <w:szCs w:val="24"/>
        </w:rPr>
        <w:t xml:space="preserve"> </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Wzorce stosowane w metrologii technicznej.</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Klasyfikacja wzorców miar długości i kąta.</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Budowa i wykorzystanie w pomiarach, porównaniach metrologicznych (przykłady zastosowań).</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 xml:space="preserve">Przyrządy </w:t>
      </w:r>
      <w:proofErr w:type="spellStart"/>
      <w:r w:rsidRPr="00F20374">
        <w:rPr>
          <w:rFonts w:ascii="Georgia" w:hAnsi="Georgia"/>
          <w:bCs/>
          <w:sz w:val="24"/>
          <w:szCs w:val="24"/>
        </w:rPr>
        <w:t>suwmiarkowe</w:t>
      </w:r>
      <w:proofErr w:type="spellEnd"/>
      <w:r w:rsidRPr="00F20374">
        <w:rPr>
          <w:rFonts w:ascii="Georgia" w:hAnsi="Georgia"/>
          <w:bCs/>
          <w:sz w:val="24"/>
          <w:szCs w:val="24"/>
        </w:rPr>
        <w:t xml:space="preserve">. Typy przyrządów </w:t>
      </w:r>
      <w:proofErr w:type="spellStart"/>
      <w:r w:rsidRPr="00F20374">
        <w:rPr>
          <w:rFonts w:ascii="Georgia" w:hAnsi="Georgia"/>
          <w:bCs/>
          <w:sz w:val="24"/>
          <w:szCs w:val="24"/>
        </w:rPr>
        <w:t>suwmiarkowych</w:t>
      </w:r>
      <w:proofErr w:type="spellEnd"/>
      <w:r w:rsidRPr="00F20374">
        <w:rPr>
          <w:rFonts w:ascii="Georgia" w:hAnsi="Georgia"/>
          <w:bCs/>
          <w:sz w:val="24"/>
          <w:szCs w:val="24"/>
        </w:rPr>
        <w:t>.</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Odczyt i dokładność pomiaru.</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Budowa i technika pomiarów. Przyrządy mikrometryczne.</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Typy przyrządów czujnikowych, budowa i zastosowanie w technice pomiarowej.</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Tolerancje wielkości geometrycznych, tolerancje wymiarów; określenia podstawowe.</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Tolerancje ogólne, odchyłki i tolerancje, rozkład wymiaru w polu tolerancji.</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Pasowanie i jego charakterystyka.</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Oznaczanie tolerancji i pasowań w dokumentacji technicznej. Obliczanie pasowań i tolerancji na przykładach.</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lastRenderedPageBreak/>
        <w:t>Struktura geometryczna powierzchni, parametry chropowatości, oznaczanie struktury geometrycznej powierzchni w dokumentacji technicznej.</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Tolerancje i pasowania gwintów, rodzaje gwintów, opis i parametry geometryczne</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Pomiary wymiarów zewnętrznych/wewnętrznych.</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Metody pomiaru i sprawdzenia parametrów chropowatości.</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Przykłady oznaczania tolerancji gwintów w dokumentacji technicznej.</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Pomiary sprawdzianów zewnętrznych i zewnętrznych.</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Pomiary wybranych parametrów koła zębatego.</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Ogólne i zautomatyzowane pomiary odchyłek geometrycznych.</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Tolerancje i odchyłki kształtu, kierunku, położenia i bicia.</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Nadzorowanie i wzorcowanie podstawowych przyrządów pomiarowych.</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Elementy współrzędnościowej techniki pomiarowej z wykorzystaniem małej maszyny pomiarowej CMM oraz ramienia pomiarowego.</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Uruchamianie i zamykanie programu pomiarowego.</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Podstawy współrzędnościowej techniki pomiarowej.</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Uruchamianie i zamykanie programu pomiarowego.</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Pomiary struktury geometrycznej powierzchni w układzie 2D.</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Pomiary struktury geometrycznej powierzchni w układzie 3D.</w:t>
      </w:r>
    </w:p>
    <w:p w:rsidR="00296DE2" w:rsidRPr="00F20374" w:rsidRDefault="00296DE2" w:rsidP="00753EA7">
      <w:pPr>
        <w:pStyle w:val="Akapitzlist"/>
        <w:numPr>
          <w:ilvl w:val="0"/>
          <w:numId w:val="42"/>
        </w:numPr>
        <w:spacing w:after="0" w:line="240" w:lineRule="auto"/>
        <w:jc w:val="both"/>
        <w:rPr>
          <w:rFonts w:ascii="Georgia" w:hAnsi="Georgia"/>
          <w:bCs/>
          <w:sz w:val="24"/>
          <w:szCs w:val="24"/>
        </w:rPr>
      </w:pPr>
      <w:r w:rsidRPr="00F20374">
        <w:rPr>
          <w:rFonts w:ascii="Georgia" w:hAnsi="Georgia"/>
          <w:bCs/>
          <w:sz w:val="24"/>
          <w:szCs w:val="24"/>
        </w:rPr>
        <w:t>Symulacja pomiaru. modele CAD.</w:t>
      </w:r>
    </w:p>
    <w:p w:rsidR="003C6C86" w:rsidRPr="00F20374" w:rsidRDefault="00296DE2" w:rsidP="00753EA7">
      <w:pPr>
        <w:pStyle w:val="Akapitzlist"/>
        <w:numPr>
          <w:ilvl w:val="0"/>
          <w:numId w:val="42"/>
        </w:numPr>
        <w:spacing w:after="0" w:line="240" w:lineRule="auto"/>
        <w:jc w:val="both"/>
        <w:rPr>
          <w:rFonts w:ascii="Georgia" w:hAnsi="Georgia"/>
          <w:color w:val="000000"/>
          <w:sz w:val="24"/>
          <w:szCs w:val="24"/>
          <w:lang w:val="pl-PL"/>
        </w:rPr>
      </w:pPr>
      <w:r w:rsidRPr="00F20374">
        <w:rPr>
          <w:rFonts w:ascii="Georgia" w:hAnsi="Georgia"/>
          <w:bCs/>
          <w:sz w:val="24"/>
          <w:szCs w:val="24"/>
        </w:rPr>
        <w:t>Zautomatyzowane pomiary odchyłek geometrycznych i powierzchni swobodnych.</w:t>
      </w:r>
    </w:p>
    <w:p w:rsidR="003C6C86" w:rsidRPr="00546C12" w:rsidRDefault="003C6C86" w:rsidP="00753EA7">
      <w:pPr>
        <w:pStyle w:val="Akapitzlist"/>
        <w:numPr>
          <w:ilvl w:val="0"/>
          <w:numId w:val="41"/>
        </w:numPr>
        <w:spacing w:after="0" w:line="240" w:lineRule="auto"/>
        <w:ind w:left="567" w:hanging="425"/>
        <w:jc w:val="both"/>
        <w:rPr>
          <w:rFonts w:ascii="Georgia" w:hAnsi="Georgia" w:cs="Arial"/>
          <w:sz w:val="24"/>
          <w:szCs w:val="24"/>
        </w:rPr>
      </w:pPr>
      <w:r w:rsidRPr="00546C12">
        <w:rPr>
          <w:rFonts w:ascii="Georgia" w:hAnsi="Georgia"/>
          <w:bCs/>
          <w:sz w:val="24"/>
          <w:szCs w:val="24"/>
        </w:rPr>
        <w:t xml:space="preserve">Przygotowany przez Wykonawcę </w:t>
      </w:r>
      <w:r w:rsidRPr="0028009E">
        <w:rPr>
          <w:rFonts w:ascii="Georgia" w:hAnsi="Georgia"/>
          <w:bCs/>
          <w:sz w:val="24"/>
          <w:szCs w:val="24"/>
        </w:rPr>
        <w:t>program</w:t>
      </w:r>
      <w:r w:rsidRPr="00546C12">
        <w:rPr>
          <w:rFonts w:ascii="Georgia" w:hAnsi="Georgia"/>
          <w:bCs/>
          <w:sz w:val="24"/>
          <w:szCs w:val="24"/>
        </w:rPr>
        <w:t xml:space="preserve"> musi zawierać minimum:</w:t>
      </w:r>
    </w:p>
    <w:p w:rsidR="003C6C86" w:rsidRPr="00546C12" w:rsidRDefault="003C6C86" w:rsidP="00753EA7">
      <w:pPr>
        <w:pStyle w:val="Akapitzlist"/>
        <w:numPr>
          <w:ilvl w:val="0"/>
          <w:numId w:val="47"/>
        </w:numPr>
        <w:ind w:left="851" w:hanging="284"/>
        <w:jc w:val="both"/>
        <w:rPr>
          <w:rFonts w:ascii="Georgia" w:hAnsi="Georgia"/>
          <w:sz w:val="24"/>
          <w:szCs w:val="24"/>
          <w:shd w:val="clear" w:color="auto" w:fill="FFFFFF"/>
        </w:rPr>
      </w:pPr>
      <w:r w:rsidRPr="00546C12">
        <w:rPr>
          <w:rFonts w:ascii="Georgia" w:hAnsi="Georgia"/>
          <w:sz w:val="24"/>
          <w:szCs w:val="24"/>
          <w:shd w:val="clear" w:color="auto" w:fill="FFFFFF"/>
        </w:rPr>
        <w:t>założenia ogólne (minimum: nazwa kursu</w:t>
      </w:r>
      <w:r>
        <w:rPr>
          <w:rFonts w:ascii="Georgia" w:hAnsi="Georgia"/>
          <w:sz w:val="24"/>
          <w:szCs w:val="24"/>
          <w:shd w:val="clear" w:color="auto" w:fill="FFFFFF"/>
        </w:rPr>
        <w:t>, krótki opis kursu, cele kursu)</w:t>
      </w:r>
      <w:r w:rsidR="00DE5767">
        <w:rPr>
          <w:rFonts w:ascii="Georgia" w:hAnsi="Georgia"/>
          <w:sz w:val="24"/>
          <w:szCs w:val="24"/>
          <w:shd w:val="clear" w:color="auto" w:fill="FFFFFF"/>
        </w:rPr>
        <w:t>,</w:t>
      </w:r>
    </w:p>
    <w:p w:rsidR="003C6C86" w:rsidRPr="00546C12" w:rsidRDefault="003C6C86" w:rsidP="00753EA7">
      <w:pPr>
        <w:pStyle w:val="Akapitzlist"/>
        <w:numPr>
          <w:ilvl w:val="0"/>
          <w:numId w:val="47"/>
        </w:numPr>
        <w:ind w:left="851" w:hanging="284"/>
        <w:jc w:val="both"/>
        <w:rPr>
          <w:rFonts w:ascii="Georgia" w:hAnsi="Georgia"/>
          <w:sz w:val="24"/>
          <w:szCs w:val="24"/>
          <w:shd w:val="clear" w:color="auto" w:fill="FFFFFF"/>
        </w:rPr>
      </w:pPr>
      <w:r w:rsidRPr="00546C12">
        <w:rPr>
          <w:rFonts w:ascii="Georgia" w:hAnsi="Georgia"/>
          <w:sz w:val="24"/>
          <w:szCs w:val="24"/>
          <w:shd w:val="clear" w:color="auto" w:fill="FFFFFF"/>
        </w:rPr>
        <w:t xml:space="preserve">ramowy plan kursu zawierający minimum: moduły tematyczne, ogólny zakres treści, liczba dni oraz liczba godzin w </w:t>
      </w:r>
      <w:r>
        <w:rPr>
          <w:rFonts w:ascii="Georgia" w:hAnsi="Georgia"/>
          <w:sz w:val="24"/>
          <w:szCs w:val="24"/>
          <w:shd w:val="clear" w:color="auto" w:fill="FFFFFF"/>
        </w:rPr>
        <w:t>rozbiciu na część teoretyczną i</w:t>
      </w:r>
      <w:r>
        <w:rPr>
          <w:rFonts w:ascii="Georgia" w:hAnsi="Georgia"/>
          <w:sz w:val="24"/>
          <w:szCs w:val="24"/>
          <w:shd w:val="clear" w:color="auto" w:fill="FFFFFF"/>
          <w:lang w:val="pl-PL"/>
        </w:rPr>
        <w:t> </w:t>
      </w:r>
      <w:r w:rsidRPr="00546C12">
        <w:rPr>
          <w:rFonts w:ascii="Georgia" w:hAnsi="Georgia"/>
          <w:sz w:val="24"/>
          <w:szCs w:val="24"/>
          <w:shd w:val="clear" w:color="auto" w:fill="FFFFFF"/>
        </w:rPr>
        <w:t>praktyczną</w:t>
      </w:r>
      <w:r w:rsidR="00DE5767">
        <w:rPr>
          <w:rFonts w:ascii="Georgia" w:hAnsi="Georgia"/>
          <w:sz w:val="24"/>
          <w:szCs w:val="24"/>
          <w:shd w:val="clear" w:color="auto" w:fill="FFFFFF"/>
          <w:lang w:val="pl-PL"/>
        </w:rPr>
        <w:t>,</w:t>
      </w:r>
    </w:p>
    <w:p w:rsidR="007F2C9A" w:rsidRPr="009A12C5" w:rsidRDefault="009A12C5" w:rsidP="00A10CDF">
      <w:pPr>
        <w:pStyle w:val="Akapitzlist"/>
        <w:numPr>
          <w:ilvl w:val="0"/>
          <w:numId w:val="41"/>
        </w:numPr>
        <w:spacing w:after="0" w:line="240" w:lineRule="auto"/>
        <w:ind w:left="567" w:hanging="425"/>
        <w:jc w:val="both"/>
        <w:rPr>
          <w:rFonts w:ascii="Georgia" w:hAnsi="Georgia"/>
          <w:color w:val="000000"/>
          <w:sz w:val="24"/>
          <w:szCs w:val="24"/>
        </w:rPr>
      </w:pPr>
      <w:r w:rsidRPr="00A10CDF">
        <w:rPr>
          <w:rFonts w:ascii="Georgia" w:hAnsi="Georgia"/>
          <w:bCs/>
          <w:sz w:val="24"/>
          <w:szCs w:val="24"/>
        </w:rPr>
        <w:t>Wykonawca</w:t>
      </w:r>
      <w:r w:rsidRPr="009A12C5">
        <w:rPr>
          <w:rFonts w:ascii="Georgia" w:hAnsi="Georgia"/>
          <w:color w:val="000000"/>
          <w:sz w:val="24"/>
          <w:szCs w:val="24"/>
          <w:lang w:val="pl-PL"/>
        </w:rPr>
        <w:t xml:space="preserve"> dostarczy </w:t>
      </w:r>
      <w:r>
        <w:rPr>
          <w:rFonts w:ascii="Georgia" w:hAnsi="Georgia"/>
          <w:color w:val="000000"/>
          <w:sz w:val="24"/>
          <w:szCs w:val="24"/>
          <w:lang w:val="pl-PL"/>
        </w:rPr>
        <w:t>program</w:t>
      </w:r>
      <w:r w:rsidRPr="009A12C5">
        <w:rPr>
          <w:rFonts w:ascii="Georgia" w:hAnsi="Georgia"/>
          <w:color w:val="000000"/>
          <w:sz w:val="24"/>
          <w:szCs w:val="24"/>
          <w:lang w:val="pl-PL"/>
        </w:rPr>
        <w:t xml:space="preserve"> kursu do pięciu dni od podpisania umowy w celu akceptacji przez Zamawiającego</w:t>
      </w:r>
      <w:r>
        <w:rPr>
          <w:rFonts w:ascii="Georgia" w:hAnsi="Georgia"/>
          <w:color w:val="000000"/>
          <w:sz w:val="24"/>
          <w:szCs w:val="24"/>
          <w:lang w:val="pl-PL"/>
        </w:rPr>
        <w:t xml:space="preserve">.  </w:t>
      </w:r>
      <w:r w:rsidRPr="009A12C5">
        <w:rPr>
          <w:rFonts w:ascii="Georgia" w:hAnsi="Georgia"/>
          <w:color w:val="000000"/>
          <w:sz w:val="24"/>
          <w:szCs w:val="24"/>
        </w:rPr>
        <w:t xml:space="preserve">Zamawiający ma prawo przedstawić uwagi do </w:t>
      </w:r>
      <w:r>
        <w:rPr>
          <w:rFonts w:ascii="Georgia" w:hAnsi="Georgia"/>
          <w:color w:val="000000"/>
          <w:sz w:val="24"/>
          <w:szCs w:val="24"/>
          <w:lang w:val="pl-PL"/>
        </w:rPr>
        <w:t>programu</w:t>
      </w:r>
      <w:r w:rsidRPr="009A12C5">
        <w:rPr>
          <w:rFonts w:ascii="Georgia" w:hAnsi="Georgia"/>
          <w:color w:val="000000"/>
          <w:sz w:val="24"/>
          <w:szCs w:val="24"/>
        </w:rPr>
        <w:t>, a Wykonawca ma obowiązek je uwzględnić.</w:t>
      </w:r>
    </w:p>
    <w:p w:rsidR="009A12C5" w:rsidRDefault="0028009E" w:rsidP="00753EA7">
      <w:pPr>
        <w:pStyle w:val="Akapitzlist"/>
        <w:numPr>
          <w:ilvl w:val="0"/>
          <w:numId w:val="41"/>
        </w:numPr>
        <w:spacing w:after="0" w:line="240" w:lineRule="auto"/>
        <w:ind w:left="567" w:hanging="425"/>
        <w:jc w:val="both"/>
        <w:rPr>
          <w:rFonts w:ascii="Georgia" w:hAnsi="Georgia"/>
          <w:color w:val="000000"/>
          <w:sz w:val="24"/>
          <w:szCs w:val="24"/>
          <w:lang w:val="pl-PL"/>
        </w:rPr>
      </w:pPr>
      <w:r w:rsidRPr="00A10CDF">
        <w:rPr>
          <w:rFonts w:ascii="Georgia" w:hAnsi="Georgia"/>
          <w:bCs/>
          <w:sz w:val="24"/>
          <w:szCs w:val="24"/>
        </w:rPr>
        <w:t>Wykonawca</w:t>
      </w:r>
      <w:r w:rsidRPr="0028009E">
        <w:rPr>
          <w:rFonts w:ascii="Georgia" w:hAnsi="Georgia"/>
          <w:color w:val="000000"/>
          <w:sz w:val="24"/>
          <w:szCs w:val="24"/>
          <w:lang w:val="pl-PL"/>
        </w:rPr>
        <w:t xml:space="preserve"> poprowadzi szkolenie zgodnie z programem</w:t>
      </w:r>
      <w:r w:rsidR="009A12C5">
        <w:rPr>
          <w:rFonts w:ascii="Georgia" w:hAnsi="Georgia"/>
          <w:color w:val="000000"/>
          <w:sz w:val="24"/>
          <w:szCs w:val="24"/>
          <w:lang w:val="pl-PL"/>
        </w:rPr>
        <w:t>.</w:t>
      </w:r>
    </w:p>
    <w:p w:rsidR="003D412D" w:rsidRPr="00441435" w:rsidRDefault="00EC718C" w:rsidP="00753EA7">
      <w:pPr>
        <w:pStyle w:val="Akapitzlist"/>
        <w:numPr>
          <w:ilvl w:val="0"/>
          <w:numId w:val="39"/>
        </w:numPr>
        <w:tabs>
          <w:tab w:val="left" w:pos="426"/>
        </w:tabs>
        <w:spacing w:before="120" w:after="120" w:line="240" w:lineRule="auto"/>
        <w:ind w:left="426" w:hanging="426"/>
        <w:jc w:val="both"/>
        <w:rPr>
          <w:rFonts w:ascii="Georgia" w:hAnsi="Georgia"/>
          <w:b/>
          <w:color w:val="000000"/>
          <w:sz w:val="24"/>
          <w:szCs w:val="24"/>
        </w:rPr>
      </w:pPr>
      <w:r w:rsidRPr="0042451C">
        <w:rPr>
          <w:rFonts w:ascii="Georgia" w:hAnsi="Georgia"/>
          <w:b/>
          <w:color w:val="000000"/>
          <w:sz w:val="24"/>
          <w:szCs w:val="24"/>
        </w:rPr>
        <w:t>Materiały szkoleniowe</w:t>
      </w:r>
      <w:r w:rsidR="00441435">
        <w:rPr>
          <w:rFonts w:ascii="Georgia" w:hAnsi="Georgia"/>
          <w:b/>
          <w:color w:val="000000"/>
          <w:sz w:val="24"/>
          <w:szCs w:val="24"/>
          <w:lang w:val="pl-PL"/>
        </w:rPr>
        <w:t xml:space="preserve">: </w:t>
      </w:r>
      <w:r w:rsidR="0086607F" w:rsidRPr="00441435">
        <w:rPr>
          <w:rFonts w:ascii="Georgia" w:hAnsi="Georgia"/>
          <w:sz w:val="24"/>
          <w:szCs w:val="24"/>
        </w:rPr>
        <w:t>Wykonawca jest zobowiązany do zapewnienia wszystkich materiałów niezbędnych do realizacji praktycznej i teoretycznej części kursu.</w:t>
      </w:r>
    </w:p>
    <w:p w:rsidR="0086607F" w:rsidRPr="0086607F" w:rsidRDefault="0086607F" w:rsidP="0086607F">
      <w:pPr>
        <w:suppressAutoHyphens/>
        <w:spacing w:after="0" w:line="240" w:lineRule="auto"/>
        <w:jc w:val="both"/>
        <w:rPr>
          <w:rFonts w:ascii="Georgia" w:hAnsi="Georgia"/>
          <w:sz w:val="24"/>
          <w:szCs w:val="24"/>
        </w:rPr>
      </w:pPr>
    </w:p>
    <w:p w:rsidR="00EE520B" w:rsidRPr="00441435" w:rsidRDefault="00C91302" w:rsidP="00753EA7">
      <w:pPr>
        <w:pStyle w:val="Akapitzlist"/>
        <w:numPr>
          <w:ilvl w:val="0"/>
          <w:numId w:val="43"/>
        </w:numPr>
        <w:spacing w:after="0" w:line="240" w:lineRule="auto"/>
        <w:ind w:left="426" w:hanging="284"/>
        <w:jc w:val="both"/>
        <w:rPr>
          <w:rFonts w:ascii="Georgia" w:hAnsi="Georgia"/>
          <w:color w:val="000000"/>
          <w:sz w:val="24"/>
          <w:szCs w:val="24"/>
          <w:u w:val="single"/>
        </w:rPr>
      </w:pPr>
      <w:r w:rsidRPr="00441435">
        <w:rPr>
          <w:rFonts w:ascii="Georgia" w:hAnsi="Georgia"/>
          <w:color w:val="000000"/>
          <w:sz w:val="24"/>
          <w:szCs w:val="24"/>
          <w:u w:val="single"/>
        </w:rPr>
        <w:t>C</w:t>
      </w:r>
      <w:r w:rsidR="00CD450A" w:rsidRPr="00441435">
        <w:rPr>
          <w:rFonts w:ascii="Georgia" w:hAnsi="Georgia"/>
          <w:color w:val="000000"/>
          <w:sz w:val="24"/>
          <w:szCs w:val="24"/>
          <w:u w:val="single"/>
        </w:rPr>
        <w:t>zęść teoretyczna</w:t>
      </w:r>
      <w:r w:rsidR="00B92114" w:rsidRPr="00441435">
        <w:rPr>
          <w:rFonts w:ascii="Georgia" w:hAnsi="Georgia"/>
          <w:color w:val="000000"/>
          <w:sz w:val="24"/>
          <w:szCs w:val="24"/>
          <w:u w:val="single"/>
        </w:rPr>
        <w:t>:</w:t>
      </w:r>
    </w:p>
    <w:p w:rsidR="00180884" w:rsidRPr="00180884" w:rsidRDefault="006E3D89" w:rsidP="00753EA7">
      <w:pPr>
        <w:pStyle w:val="Akapitzlist"/>
        <w:numPr>
          <w:ilvl w:val="0"/>
          <w:numId w:val="45"/>
        </w:numPr>
        <w:tabs>
          <w:tab w:val="left" w:pos="284"/>
        </w:tabs>
        <w:spacing w:after="0" w:line="240" w:lineRule="auto"/>
        <w:ind w:left="993"/>
        <w:jc w:val="both"/>
        <w:rPr>
          <w:rFonts w:ascii="Georgia" w:hAnsi="Georgia"/>
          <w:bCs/>
          <w:sz w:val="24"/>
          <w:szCs w:val="24"/>
        </w:rPr>
      </w:pPr>
      <w:r w:rsidRPr="00180884">
        <w:rPr>
          <w:rFonts w:ascii="Georgia" w:hAnsi="Georgia" w:cs="Calibri"/>
          <w:sz w:val="24"/>
          <w:szCs w:val="24"/>
        </w:rPr>
        <w:t>Każdy uczestnik szkolenia otrzyma od Wykonawcy materiały szkoleniowe, w skład których</w:t>
      </w:r>
      <w:r w:rsidR="00E42486">
        <w:rPr>
          <w:rFonts w:ascii="Georgia" w:hAnsi="Georgia" w:cs="Calibri"/>
          <w:sz w:val="24"/>
          <w:szCs w:val="24"/>
        </w:rPr>
        <w:t xml:space="preserve"> wchodzą: materiały dydaktyczne</w:t>
      </w:r>
      <w:r w:rsidR="00E42486">
        <w:rPr>
          <w:rFonts w:ascii="Georgia" w:hAnsi="Georgia" w:cs="Calibri"/>
          <w:sz w:val="24"/>
          <w:szCs w:val="24"/>
          <w:lang w:val="pl-PL"/>
        </w:rPr>
        <w:t xml:space="preserve"> </w:t>
      </w:r>
      <w:r w:rsidRPr="00180884">
        <w:rPr>
          <w:rFonts w:ascii="Georgia" w:hAnsi="Georgia"/>
          <w:sz w:val="24"/>
          <w:szCs w:val="24"/>
        </w:rPr>
        <w:t>wraz z notesem i długopisem.</w:t>
      </w:r>
    </w:p>
    <w:p w:rsidR="00180884" w:rsidRPr="00180884" w:rsidRDefault="006E3D89" w:rsidP="00753EA7">
      <w:pPr>
        <w:pStyle w:val="Akapitzlist"/>
        <w:numPr>
          <w:ilvl w:val="0"/>
          <w:numId w:val="45"/>
        </w:numPr>
        <w:tabs>
          <w:tab w:val="left" w:pos="284"/>
        </w:tabs>
        <w:spacing w:after="0" w:line="240" w:lineRule="auto"/>
        <w:ind w:left="993"/>
        <w:jc w:val="both"/>
        <w:rPr>
          <w:rFonts w:ascii="Georgia" w:hAnsi="Georgia"/>
          <w:bCs/>
          <w:sz w:val="24"/>
          <w:szCs w:val="24"/>
        </w:rPr>
      </w:pPr>
      <w:r w:rsidRPr="00180884">
        <w:rPr>
          <w:rFonts w:ascii="Georgia" w:hAnsi="Georgia" w:cs="Calibri"/>
          <w:bCs/>
          <w:sz w:val="24"/>
          <w:szCs w:val="24"/>
          <w:lang w:eastAsia="ar-SA"/>
        </w:rPr>
        <w:t>Materiały szkoleniowe powinny być rozdane uczestnikom kursu w pierwszym dniu zajęć za potwierdzeniem odbioru (</w:t>
      </w:r>
      <w:r w:rsidR="0095706C">
        <w:rPr>
          <w:rFonts w:ascii="Georgia" w:hAnsi="Georgia" w:cs="Calibri"/>
          <w:bCs/>
          <w:sz w:val="24"/>
          <w:szCs w:val="24"/>
          <w:lang w:val="pl-PL" w:eastAsia="ar-SA"/>
        </w:rPr>
        <w:t xml:space="preserve">potwierdzenie odbioru </w:t>
      </w:r>
      <w:r w:rsidRPr="00180884">
        <w:rPr>
          <w:rFonts w:ascii="Georgia" w:hAnsi="Georgia" w:cs="Calibri"/>
          <w:bCs/>
          <w:sz w:val="24"/>
          <w:szCs w:val="24"/>
          <w:lang w:eastAsia="ar-SA"/>
        </w:rPr>
        <w:t>wg wzoru przekazanego przez Zamawiającego).</w:t>
      </w:r>
    </w:p>
    <w:p w:rsidR="002D6ED7" w:rsidRPr="002D6ED7" w:rsidRDefault="006E3D89" w:rsidP="00753EA7">
      <w:pPr>
        <w:pStyle w:val="Akapitzlist"/>
        <w:numPr>
          <w:ilvl w:val="0"/>
          <w:numId w:val="45"/>
        </w:numPr>
        <w:tabs>
          <w:tab w:val="left" w:pos="284"/>
        </w:tabs>
        <w:spacing w:after="0" w:line="240" w:lineRule="auto"/>
        <w:ind w:left="993"/>
        <w:jc w:val="both"/>
        <w:rPr>
          <w:rFonts w:ascii="Georgia" w:hAnsi="Georgia"/>
          <w:bCs/>
          <w:sz w:val="24"/>
          <w:szCs w:val="24"/>
        </w:rPr>
      </w:pPr>
      <w:r w:rsidRPr="00180884">
        <w:rPr>
          <w:rFonts w:ascii="Georgia" w:hAnsi="Georgia" w:cs="Arial"/>
          <w:sz w:val="24"/>
          <w:szCs w:val="24"/>
        </w:rPr>
        <w:t xml:space="preserve">Na potrzeby prowadzenia zajęć teoretycznych Wykonawca zapewnia sprzęt audiowizualny </w:t>
      </w:r>
      <w:r w:rsidRPr="00A87067">
        <w:rPr>
          <w:rFonts w:ascii="Georgia" w:hAnsi="Georgia" w:cs="Arial"/>
          <w:sz w:val="24"/>
          <w:szCs w:val="24"/>
        </w:rPr>
        <w:t>(</w:t>
      </w:r>
      <w:proofErr w:type="spellStart"/>
      <w:r w:rsidR="00A87067" w:rsidRPr="00A87067">
        <w:rPr>
          <w:rFonts w:ascii="Georgia" w:hAnsi="Georgia" w:cs="Arial"/>
          <w:sz w:val="24"/>
          <w:szCs w:val="24"/>
          <w:lang w:val="pl-PL"/>
        </w:rPr>
        <w:t>wizualizer</w:t>
      </w:r>
      <w:proofErr w:type="spellEnd"/>
      <w:r w:rsidR="00A87067" w:rsidRPr="00A87067">
        <w:rPr>
          <w:rFonts w:ascii="Georgia" w:hAnsi="Georgia" w:cs="Arial"/>
          <w:sz w:val="24"/>
          <w:szCs w:val="24"/>
          <w:lang w:val="pl-PL"/>
        </w:rPr>
        <w:t>, laptop, projektor, tablica, ekran</w:t>
      </w:r>
      <w:r w:rsidRPr="00A87067">
        <w:rPr>
          <w:rFonts w:ascii="Georgia" w:hAnsi="Georgia" w:cs="Arial"/>
          <w:sz w:val="24"/>
          <w:szCs w:val="24"/>
        </w:rPr>
        <w:t>).</w:t>
      </w:r>
    </w:p>
    <w:p w:rsidR="005B4FE7" w:rsidRPr="005B4FE7" w:rsidRDefault="005B4FE7" w:rsidP="005B4FE7">
      <w:pPr>
        <w:tabs>
          <w:tab w:val="left" w:pos="284"/>
        </w:tabs>
        <w:spacing w:after="0" w:line="240" w:lineRule="auto"/>
        <w:jc w:val="both"/>
        <w:rPr>
          <w:rFonts w:ascii="Georgia" w:hAnsi="Georgia"/>
          <w:bCs/>
          <w:sz w:val="24"/>
          <w:szCs w:val="24"/>
          <w:u w:val="single"/>
        </w:rPr>
      </w:pPr>
    </w:p>
    <w:p w:rsidR="00186BD2" w:rsidRPr="00004B70" w:rsidRDefault="00B11C5B" w:rsidP="00753EA7">
      <w:pPr>
        <w:pStyle w:val="Akapitzlist"/>
        <w:numPr>
          <w:ilvl w:val="0"/>
          <w:numId w:val="43"/>
        </w:numPr>
        <w:tabs>
          <w:tab w:val="left" w:pos="284"/>
        </w:tabs>
        <w:spacing w:after="0" w:line="240" w:lineRule="auto"/>
        <w:ind w:left="426" w:hanging="284"/>
        <w:jc w:val="both"/>
        <w:rPr>
          <w:rFonts w:ascii="Georgia" w:hAnsi="Georgia"/>
          <w:bCs/>
          <w:sz w:val="24"/>
          <w:szCs w:val="24"/>
          <w:u w:val="single"/>
        </w:rPr>
      </w:pPr>
      <w:r>
        <w:rPr>
          <w:rFonts w:ascii="Georgia" w:hAnsi="Georgia"/>
          <w:color w:val="000000"/>
          <w:sz w:val="24"/>
          <w:szCs w:val="24"/>
          <w:u w:val="single"/>
          <w:lang w:val="pl-PL"/>
        </w:rPr>
        <w:lastRenderedPageBreak/>
        <w:t>Część</w:t>
      </w:r>
      <w:r w:rsidR="00C73C96" w:rsidRPr="00A1795F">
        <w:rPr>
          <w:rFonts w:ascii="Georgia" w:hAnsi="Georgia"/>
          <w:color w:val="000000"/>
          <w:sz w:val="24"/>
          <w:szCs w:val="24"/>
          <w:u w:val="single"/>
        </w:rPr>
        <w:t xml:space="preserve"> praktyczna</w:t>
      </w:r>
      <w:r w:rsidR="002D6ED7" w:rsidRPr="00A1795F">
        <w:rPr>
          <w:rFonts w:ascii="Georgia" w:hAnsi="Georgia"/>
          <w:color w:val="000000"/>
          <w:sz w:val="24"/>
          <w:szCs w:val="24"/>
          <w:u w:val="single"/>
          <w:lang w:val="pl-PL"/>
        </w:rPr>
        <w:t>:</w:t>
      </w:r>
      <w:r w:rsidR="00004B70">
        <w:rPr>
          <w:rFonts w:ascii="Georgia" w:hAnsi="Georgia"/>
          <w:color w:val="000000"/>
          <w:sz w:val="24"/>
          <w:szCs w:val="24"/>
          <w:u w:val="single"/>
          <w:lang w:val="pl-PL"/>
        </w:rPr>
        <w:t xml:space="preserve"> </w:t>
      </w:r>
      <w:r w:rsidR="003C6C86" w:rsidRPr="00004B70">
        <w:rPr>
          <w:rFonts w:ascii="Georgia" w:hAnsi="Georgia" w:cs="Arial"/>
          <w:sz w:val="24"/>
          <w:szCs w:val="24"/>
        </w:rPr>
        <w:t>Wykonawca musi dysponować sprzętem i materiałami do prowadzenia zajęć praktycznych zgodnie z progra</w:t>
      </w:r>
      <w:r w:rsidR="000E3F49" w:rsidRPr="00004B70">
        <w:rPr>
          <w:rFonts w:ascii="Georgia" w:hAnsi="Georgia" w:cs="Arial"/>
          <w:sz w:val="24"/>
          <w:szCs w:val="24"/>
        </w:rPr>
        <w:t>mem szkolenia</w:t>
      </w:r>
      <w:r w:rsidR="00A6145F" w:rsidRPr="00004B70">
        <w:rPr>
          <w:rFonts w:ascii="Georgia" w:hAnsi="Georgia" w:cs="Arial"/>
          <w:sz w:val="24"/>
          <w:szCs w:val="24"/>
        </w:rPr>
        <w:t>,</w:t>
      </w:r>
      <w:r w:rsidR="000E3F49" w:rsidRPr="00004B70">
        <w:rPr>
          <w:rFonts w:ascii="Georgia" w:hAnsi="Georgia" w:cs="Arial"/>
          <w:sz w:val="24"/>
          <w:szCs w:val="24"/>
        </w:rPr>
        <w:t xml:space="preserve"> </w:t>
      </w:r>
      <w:r w:rsidR="003C6C86" w:rsidRPr="00004B70">
        <w:rPr>
          <w:rFonts w:ascii="Georgia" w:hAnsi="Georgia" w:cs="Arial"/>
          <w:sz w:val="24"/>
          <w:szCs w:val="24"/>
        </w:rPr>
        <w:t xml:space="preserve">w szczególności: </w:t>
      </w:r>
    </w:p>
    <w:p w:rsidR="00C91302" w:rsidRDefault="00C91302" w:rsidP="00186BD2">
      <w:pPr>
        <w:spacing w:after="0" w:line="240" w:lineRule="auto"/>
        <w:jc w:val="both"/>
        <w:rPr>
          <w:rFonts w:ascii="Georgia" w:hAnsi="Georgia" w:cs="Arial"/>
          <w:b/>
          <w:sz w:val="24"/>
          <w:szCs w:val="24"/>
        </w:rPr>
      </w:pPr>
    </w:p>
    <w:p w:rsidR="00720B0E" w:rsidRPr="00720B0E" w:rsidRDefault="00720B0E" w:rsidP="00753EA7">
      <w:pPr>
        <w:pStyle w:val="Akapitzlist"/>
        <w:numPr>
          <w:ilvl w:val="0"/>
          <w:numId w:val="46"/>
        </w:numPr>
        <w:spacing w:after="160" w:line="259" w:lineRule="auto"/>
        <w:rPr>
          <w:rFonts w:ascii="Georgia" w:hAnsi="Georgia"/>
          <w:sz w:val="24"/>
          <w:szCs w:val="24"/>
        </w:rPr>
      </w:pPr>
      <w:r w:rsidRPr="00720B0E">
        <w:rPr>
          <w:rFonts w:ascii="Georgia" w:hAnsi="Georgia"/>
          <w:sz w:val="24"/>
          <w:szCs w:val="24"/>
        </w:rPr>
        <w:t xml:space="preserve">Współrzędnościowa maszyna pomiarowa </w:t>
      </w:r>
      <w:r w:rsidR="000245E4">
        <w:rPr>
          <w:rFonts w:ascii="Georgia" w:hAnsi="Georgia"/>
          <w:sz w:val="24"/>
          <w:szCs w:val="24"/>
        </w:rPr>
        <w:t>3  osiowa z głowicą skrętną – 3</w:t>
      </w:r>
      <w:r w:rsidR="000245E4">
        <w:rPr>
          <w:rFonts w:ascii="Georgia" w:hAnsi="Georgia"/>
          <w:sz w:val="24"/>
          <w:szCs w:val="24"/>
          <w:lang w:val="pl-PL"/>
        </w:rPr>
        <w:t> </w:t>
      </w:r>
      <w:r w:rsidR="000245E4">
        <w:rPr>
          <w:rFonts w:ascii="Georgia" w:hAnsi="Georgia"/>
          <w:sz w:val="24"/>
          <w:szCs w:val="24"/>
        </w:rPr>
        <w:t>szt</w:t>
      </w:r>
      <w:r w:rsidR="00706D08" w:rsidRPr="00720B0E">
        <w:rPr>
          <w:rFonts w:ascii="Georgia" w:hAnsi="Georgia"/>
          <w:sz w:val="24"/>
          <w:szCs w:val="24"/>
        </w:rPr>
        <w:t>.</w:t>
      </w:r>
      <w:r w:rsidRPr="00720B0E">
        <w:rPr>
          <w:rFonts w:ascii="Georgia" w:hAnsi="Georgia"/>
          <w:sz w:val="24"/>
          <w:szCs w:val="24"/>
        </w:rPr>
        <w:t>/na grupę</w:t>
      </w:r>
      <w:r w:rsidR="000245E4">
        <w:rPr>
          <w:rFonts w:ascii="Georgia" w:hAnsi="Georgia"/>
          <w:sz w:val="24"/>
          <w:szCs w:val="24"/>
          <w:lang w:val="pl-PL"/>
        </w:rPr>
        <w:t>,</w:t>
      </w:r>
    </w:p>
    <w:p w:rsidR="00720B0E" w:rsidRPr="00720B0E" w:rsidRDefault="00720B0E" w:rsidP="00753EA7">
      <w:pPr>
        <w:pStyle w:val="Akapitzlist"/>
        <w:numPr>
          <w:ilvl w:val="0"/>
          <w:numId w:val="46"/>
        </w:numPr>
        <w:spacing w:after="160" w:line="259" w:lineRule="auto"/>
        <w:rPr>
          <w:rFonts w:ascii="Georgia" w:hAnsi="Georgia"/>
          <w:sz w:val="24"/>
          <w:szCs w:val="24"/>
        </w:rPr>
      </w:pPr>
      <w:r w:rsidRPr="00720B0E">
        <w:rPr>
          <w:rFonts w:ascii="Georgia" w:hAnsi="Georgia"/>
          <w:sz w:val="24"/>
          <w:szCs w:val="24"/>
        </w:rPr>
        <w:t xml:space="preserve">Mikroskop pomiarowy 1 </w:t>
      </w:r>
      <w:r w:rsidR="004F61AE">
        <w:rPr>
          <w:rFonts w:ascii="Georgia" w:hAnsi="Georgia"/>
          <w:sz w:val="24"/>
          <w:szCs w:val="24"/>
        </w:rPr>
        <w:t>szt.</w:t>
      </w:r>
      <w:r w:rsidR="000245E4">
        <w:rPr>
          <w:rFonts w:ascii="Georgia" w:hAnsi="Georgia"/>
          <w:sz w:val="24"/>
          <w:szCs w:val="24"/>
          <w:lang w:val="pl-PL"/>
        </w:rPr>
        <w:t>,</w:t>
      </w:r>
    </w:p>
    <w:p w:rsidR="00720B0E" w:rsidRPr="00720B0E" w:rsidRDefault="00720B0E" w:rsidP="00753EA7">
      <w:pPr>
        <w:pStyle w:val="Akapitzlist"/>
        <w:numPr>
          <w:ilvl w:val="0"/>
          <w:numId w:val="46"/>
        </w:numPr>
        <w:spacing w:after="160" w:line="259" w:lineRule="auto"/>
        <w:rPr>
          <w:rFonts w:ascii="Georgia" w:hAnsi="Georgia"/>
          <w:sz w:val="24"/>
          <w:szCs w:val="24"/>
        </w:rPr>
      </w:pPr>
      <w:r w:rsidRPr="00720B0E">
        <w:rPr>
          <w:rFonts w:ascii="Georgia" w:hAnsi="Georgia"/>
          <w:sz w:val="24"/>
          <w:szCs w:val="24"/>
        </w:rPr>
        <w:t xml:space="preserve">Optyczne urządzenia pomiarowe 1 </w:t>
      </w:r>
      <w:r w:rsidR="004F61AE">
        <w:rPr>
          <w:rFonts w:ascii="Georgia" w:hAnsi="Georgia"/>
          <w:sz w:val="24"/>
          <w:szCs w:val="24"/>
        </w:rPr>
        <w:t>szt.</w:t>
      </w:r>
      <w:r w:rsidR="000245E4">
        <w:rPr>
          <w:rFonts w:ascii="Georgia" w:hAnsi="Georgia"/>
          <w:sz w:val="24"/>
          <w:szCs w:val="24"/>
          <w:lang w:val="pl-PL"/>
        </w:rPr>
        <w:t>,</w:t>
      </w:r>
    </w:p>
    <w:p w:rsidR="00720B0E" w:rsidRPr="00720B0E" w:rsidRDefault="00720B0E" w:rsidP="00753EA7">
      <w:pPr>
        <w:pStyle w:val="Akapitzlist"/>
        <w:numPr>
          <w:ilvl w:val="0"/>
          <w:numId w:val="46"/>
        </w:numPr>
        <w:spacing w:after="160" w:line="259" w:lineRule="auto"/>
        <w:rPr>
          <w:rFonts w:ascii="Georgia" w:hAnsi="Georgia"/>
          <w:sz w:val="24"/>
          <w:szCs w:val="24"/>
        </w:rPr>
      </w:pPr>
      <w:r w:rsidRPr="00720B0E">
        <w:rPr>
          <w:rFonts w:ascii="Georgia" w:hAnsi="Georgia"/>
          <w:sz w:val="24"/>
          <w:szCs w:val="24"/>
        </w:rPr>
        <w:t xml:space="preserve">Twardościomierz 1 </w:t>
      </w:r>
      <w:r w:rsidR="004F61AE">
        <w:rPr>
          <w:rFonts w:ascii="Georgia" w:hAnsi="Georgia"/>
          <w:sz w:val="24"/>
          <w:szCs w:val="24"/>
        </w:rPr>
        <w:t>szt.</w:t>
      </w:r>
      <w:r w:rsidRPr="00720B0E">
        <w:rPr>
          <w:rFonts w:ascii="Georgia" w:hAnsi="Georgia"/>
          <w:sz w:val="24"/>
          <w:szCs w:val="24"/>
        </w:rPr>
        <w:t xml:space="preserve"> </w:t>
      </w:r>
      <w:r w:rsidR="000245E4">
        <w:rPr>
          <w:rFonts w:ascii="Georgia" w:hAnsi="Georgia"/>
          <w:sz w:val="24"/>
          <w:szCs w:val="24"/>
          <w:lang w:val="pl-PL"/>
        </w:rPr>
        <w:t>,</w:t>
      </w:r>
    </w:p>
    <w:p w:rsidR="00720B0E" w:rsidRPr="004F61AE" w:rsidRDefault="00720B0E" w:rsidP="00753EA7">
      <w:pPr>
        <w:pStyle w:val="Akapitzlist"/>
        <w:numPr>
          <w:ilvl w:val="0"/>
          <w:numId w:val="46"/>
        </w:numPr>
        <w:spacing w:after="160" w:line="259" w:lineRule="auto"/>
        <w:rPr>
          <w:rFonts w:ascii="Georgia" w:hAnsi="Georgia"/>
          <w:sz w:val="24"/>
          <w:szCs w:val="24"/>
        </w:rPr>
      </w:pPr>
      <w:proofErr w:type="spellStart"/>
      <w:r w:rsidRPr="00720B0E">
        <w:rPr>
          <w:rFonts w:ascii="Georgia" w:hAnsi="Georgia"/>
          <w:sz w:val="24"/>
          <w:szCs w:val="24"/>
        </w:rPr>
        <w:t>Chropowatościomierz</w:t>
      </w:r>
      <w:proofErr w:type="spellEnd"/>
      <w:r w:rsidRPr="00720B0E">
        <w:rPr>
          <w:rFonts w:ascii="Georgia" w:hAnsi="Georgia"/>
          <w:sz w:val="24"/>
          <w:szCs w:val="24"/>
        </w:rPr>
        <w:t xml:space="preserve"> 1 </w:t>
      </w:r>
      <w:r w:rsidR="004F61AE">
        <w:rPr>
          <w:rFonts w:ascii="Georgia" w:hAnsi="Georgia"/>
          <w:sz w:val="24"/>
          <w:szCs w:val="24"/>
        </w:rPr>
        <w:t>szt.</w:t>
      </w:r>
      <w:r w:rsidR="000245E4">
        <w:rPr>
          <w:rFonts w:ascii="Georgia" w:hAnsi="Georgia"/>
          <w:sz w:val="24"/>
          <w:szCs w:val="24"/>
          <w:lang w:val="pl-PL"/>
        </w:rPr>
        <w:t>,</w:t>
      </w:r>
    </w:p>
    <w:p w:rsidR="00720B0E" w:rsidRPr="00720B0E" w:rsidRDefault="00720B0E" w:rsidP="00753EA7">
      <w:pPr>
        <w:pStyle w:val="Akapitzlist"/>
        <w:numPr>
          <w:ilvl w:val="0"/>
          <w:numId w:val="46"/>
        </w:numPr>
        <w:spacing w:after="160" w:line="259" w:lineRule="auto"/>
        <w:rPr>
          <w:rFonts w:ascii="Georgia" w:hAnsi="Georgia"/>
          <w:sz w:val="24"/>
          <w:szCs w:val="24"/>
        </w:rPr>
      </w:pPr>
      <w:r w:rsidRPr="00720B0E">
        <w:rPr>
          <w:rFonts w:ascii="Georgia" w:hAnsi="Georgia"/>
          <w:sz w:val="24"/>
          <w:szCs w:val="24"/>
        </w:rPr>
        <w:t xml:space="preserve">Suwmiarki </w:t>
      </w:r>
    </w:p>
    <w:p w:rsidR="00720B0E" w:rsidRPr="00720B0E" w:rsidRDefault="00720B0E" w:rsidP="00753EA7">
      <w:pPr>
        <w:pStyle w:val="Akapitzlist"/>
        <w:numPr>
          <w:ilvl w:val="0"/>
          <w:numId w:val="44"/>
        </w:numPr>
        <w:spacing w:after="160" w:line="259" w:lineRule="auto"/>
        <w:rPr>
          <w:rFonts w:ascii="Georgia" w:hAnsi="Georgia"/>
          <w:sz w:val="24"/>
          <w:szCs w:val="24"/>
        </w:rPr>
      </w:pPr>
      <w:r w:rsidRPr="00720B0E">
        <w:rPr>
          <w:rFonts w:ascii="Georgia" w:hAnsi="Georgia"/>
          <w:sz w:val="24"/>
          <w:szCs w:val="24"/>
        </w:rPr>
        <w:t>do 0,05</w:t>
      </w:r>
      <w:r w:rsidR="000245E4">
        <w:rPr>
          <w:rFonts w:ascii="Georgia" w:hAnsi="Georgia"/>
          <w:sz w:val="24"/>
          <w:szCs w:val="24"/>
          <w:lang w:val="pl-PL"/>
        </w:rPr>
        <w:t xml:space="preserve"> -</w:t>
      </w:r>
      <w:r w:rsidRPr="00720B0E">
        <w:rPr>
          <w:rFonts w:ascii="Georgia" w:hAnsi="Georgia"/>
          <w:sz w:val="24"/>
          <w:szCs w:val="24"/>
        </w:rPr>
        <w:t xml:space="preserve"> </w:t>
      </w:r>
      <w:r w:rsidR="000245E4" w:rsidRPr="000245E4">
        <w:rPr>
          <w:rFonts w:ascii="Georgia" w:hAnsi="Georgia"/>
          <w:sz w:val="24"/>
          <w:szCs w:val="24"/>
          <w:lang w:val="pl-PL"/>
        </w:rPr>
        <w:t>1szt./osobę,</w:t>
      </w:r>
    </w:p>
    <w:p w:rsidR="00720B0E" w:rsidRPr="00720B0E" w:rsidRDefault="00720B0E" w:rsidP="00753EA7">
      <w:pPr>
        <w:pStyle w:val="Akapitzlist"/>
        <w:numPr>
          <w:ilvl w:val="0"/>
          <w:numId w:val="44"/>
        </w:numPr>
        <w:spacing w:after="160" w:line="259" w:lineRule="auto"/>
        <w:rPr>
          <w:rFonts w:ascii="Georgia" w:hAnsi="Georgia"/>
          <w:sz w:val="24"/>
          <w:szCs w:val="24"/>
        </w:rPr>
      </w:pPr>
      <w:r w:rsidRPr="00720B0E">
        <w:rPr>
          <w:rFonts w:ascii="Georgia" w:hAnsi="Georgia"/>
          <w:sz w:val="24"/>
          <w:szCs w:val="24"/>
        </w:rPr>
        <w:t>do 0,02</w:t>
      </w:r>
      <w:r w:rsidR="000245E4">
        <w:rPr>
          <w:rFonts w:ascii="Georgia" w:hAnsi="Georgia"/>
          <w:sz w:val="24"/>
          <w:szCs w:val="24"/>
          <w:lang w:val="pl-PL"/>
        </w:rPr>
        <w:t xml:space="preserve"> - </w:t>
      </w:r>
      <w:r w:rsidR="000245E4" w:rsidRPr="000245E4">
        <w:rPr>
          <w:rFonts w:ascii="Georgia" w:hAnsi="Georgia"/>
          <w:sz w:val="24"/>
          <w:szCs w:val="24"/>
          <w:lang w:val="pl-PL"/>
        </w:rPr>
        <w:t>1szt./osobę,</w:t>
      </w:r>
    </w:p>
    <w:p w:rsidR="00720B0E" w:rsidRPr="00720B0E" w:rsidRDefault="00720B0E" w:rsidP="00753EA7">
      <w:pPr>
        <w:pStyle w:val="Akapitzlist"/>
        <w:numPr>
          <w:ilvl w:val="0"/>
          <w:numId w:val="44"/>
        </w:numPr>
        <w:spacing w:after="160" w:line="259" w:lineRule="auto"/>
        <w:rPr>
          <w:rFonts w:ascii="Georgia" w:hAnsi="Georgia"/>
          <w:sz w:val="24"/>
          <w:szCs w:val="24"/>
        </w:rPr>
      </w:pPr>
      <w:r w:rsidRPr="00720B0E">
        <w:rPr>
          <w:rFonts w:ascii="Georgia" w:hAnsi="Georgia"/>
          <w:sz w:val="24"/>
          <w:szCs w:val="24"/>
        </w:rPr>
        <w:t>do 0,01</w:t>
      </w:r>
      <w:r w:rsidR="000245E4" w:rsidRPr="000245E4">
        <w:rPr>
          <w:rFonts w:ascii="Georgia" w:hAnsi="Georgia"/>
          <w:sz w:val="24"/>
          <w:szCs w:val="24"/>
          <w:lang w:val="pl-PL"/>
        </w:rPr>
        <w:t>- 1szt./osobę,</w:t>
      </w:r>
    </w:p>
    <w:p w:rsidR="00720B0E" w:rsidRPr="00720B0E" w:rsidRDefault="00720B0E" w:rsidP="00753EA7">
      <w:pPr>
        <w:pStyle w:val="Akapitzlist"/>
        <w:numPr>
          <w:ilvl w:val="0"/>
          <w:numId w:val="46"/>
        </w:numPr>
        <w:spacing w:after="160" w:line="259" w:lineRule="auto"/>
        <w:rPr>
          <w:rFonts w:ascii="Georgia" w:hAnsi="Georgia"/>
          <w:sz w:val="24"/>
          <w:szCs w:val="24"/>
        </w:rPr>
      </w:pPr>
      <w:r w:rsidRPr="00720B0E">
        <w:rPr>
          <w:rFonts w:ascii="Georgia" w:hAnsi="Georgia"/>
          <w:sz w:val="24"/>
          <w:szCs w:val="24"/>
        </w:rPr>
        <w:t xml:space="preserve">Mikrometry </w:t>
      </w:r>
    </w:p>
    <w:p w:rsidR="00720B0E" w:rsidRPr="00720B0E" w:rsidRDefault="00720B0E" w:rsidP="00753EA7">
      <w:pPr>
        <w:pStyle w:val="Akapitzlist"/>
        <w:numPr>
          <w:ilvl w:val="0"/>
          <w:numId w:val="44"/>
        </w:numPr>
        <w:spacing w:after="160" w:line="259" w:lineRule="auto"/>
        <w:rPr>
          <w:rFonts w:ascii="Georgia" w:hAnsi="Georgia"/>
          <w:sz w:val="24"/>
          <w:szCs w:val="24"/>
        </w:rPr>
      </w:pPr>
      <w:r w:rsidRPr="00720B0E">
        <w:rPr>
          <w:rFonts w:ascii="Georgia" w:hAnsi="Georgia"/>
          <w:sz w:val="24"/>
          <w:szCs w:val="24"/>
        </w:rPr>
        <w:t>od 0-25 mm</w:t>
      </w:r>
      <w:r w:rsidR="00A4422E" w:rsidRPr="00A4422E">
        <w:rPr>
          <w:rFonts w:ascii="Georgia" w:hAnsi="Georgia"/>
          <w:sz w:val="24"/>
          <w:szCs w:val="24"/>
          <w:lang w:val="pl-PL"/>
        </w:rPr>
        <w:t>-</w:t>
      </w:r>
      <w:r w:rsidRPr="00A4422E">
        <w:rPr>
          <w:rFonts w:ascii="Georgia" w:hAnsi="Georgia"/>
          <w:sz w:val="24"/>
          <w:szCs w:val="24"/>
          <w:lang w:val="pl-PL"/>
        </w:rPr>
        <w:t xml:space="preserve"> </w:t>
      </w:r>
      <w:r w:rsidR="00A4422E" w:rsidRPr="00A4422E">
        <w:rPr>
          <w:rFonts w:ascii="Georgia" w:hAnsi="Georgia"/>
          <w:sz w:val="24"/>
          <w:szCs w:val="24"/>
          <w:lang w:val="pl-PL"/>
        </w:rPr>
        <w:t>1szt./osobę,</w:t>
      </w:r>
    </w:p>
    <w:p w:rsidR="00720B0E" w:rsidRPr="00720B0E" w:rsidRDefault="00720B0E" w:rsidP="00753EA7">
      <w:pPr>
        <w:pStyle w:val="Akapitzlist"/>
        <w:numPr>
          <w:ilvl w:val="0"/>
          <w:numId w:val="44"/>
        </w:numPr>
        <w:spacing w:after="160" w:line="259" w:lineRule="auto"/>
        <w:rPr>
          <w:rFonts w:ascii="Georgia" w:hAnsi="Georgia"/>
          <w:sz w:val="24"/>
          <w:szCs w:val="24"/>
        </w:rPr>
      </w:pPr>
      <w:r w:rsidRPr="00720B0E">
        <w:rPr>
          <w:rFonts w:ascii="Georgia" w:hAnsi="Georgia"/>
          <w:sz w:val="24"/>
          <w:szCs w:val="24"/>
        </w:rPr>
        <w:t>od 25 - 50 mm</w:t>
      </w:r>
      <w:r w:rsidR="00A4422E" w:rsidRPr="00A4422E">
        <w:rPr>
          <w:rFonts w:ascii="Georgia" w:hAnsi="Georgia"/>
          <w:sz w:val="24"/>
          <w:szCs w:val="24"/>
          <w:lang w:val="pl-PL"/>
        </w:rPr>
        <w:t>-</w:t>
      </w:r>
      <w:r w:rsidRPr="00A4422E">
        <w:rPr>
          <w:rFonts w:ascii="Georgia" w:hAnsi="Georgia"/>
          <w:sz w:val="24"/>
          <w:szCs w:val="24"/>
          <w:lang w:val="pl-PL"/>
        </w:rPr>
        <w:t xml:space="preserve"> </w:t>
      </w:r>
      <w:r w:rsidR="00A4422E" w:rsidRPr="00A4422E">
        <w:rPr>
          <w:rFonts w:ascii="Georgia" w:hAnsi="Georgia"/>
          <w:sz w:val="24"/>
          <w:szCs w:val="24"/>
          <w:lang w:val="pl-PL"/>
        </w:rPr>
        <w:t>1szt./osobę,</w:t>
      </w:r>
    </w:p>
    <w:p w:rsidR="00720B0E" w:rsidRPr="00720B0E" w:rsidRDefault="00720B0E" w:rsidP="00753EA7">
      <w:pPr>
        <w:pStyle w:val="Akapitzlist"/>
        <w:numPr>
          <w:ilvl w:val="0"/>
          <w:numId w:val="44"/>
        </w:numPr>
        <w:spacing w:after="160" w:line="259" w:lineRule="auto"/>
        <w:rPr>
          <w:rFonts w:ascii="Georgia" w:hAnsi="Georgia"/>
          <w:sz w:val="24"/>
          <w:szCs w:val="24"/>
        </w:rPr>
      </w:pPr>
      <w:r w:rsidRPr="00720B0E">
        <w:rPr>
          <w:rFonts w:ascii="Georgia" w:hAnsi="Georgia"/>
          <w:sz w:val="24"/>
          <w:szCs w:val="24"/>
        </w:rPr>
        <w:t>50-75 mm</w:t>
      </w:r>
      <w:r w:rsidR="00A4422E" w:rsidRPr="00A4422E">
        <w:rPr>
          <w:rFonts w:ascii="Georgia" w:hAnsi="Georgia"/>
          <w:sz w:val="24"/>
          <w:szCs w:val="24"/>
          <w:lang w:val="pl-PL"/>
        </w:rPr>
        <w:t>-</w:t>
      </w:r>
      <w:r w:rsidRPr="00A4422E">
        <w:rPr>
          <w:rFonts w:ascii="Georgia" w:hAnsi="Georgia"/>
          <w:sz w:val="24"/>
          <w:szCs w:val="24"/>
          <w:lang w:val="pl-PL"/>
        </w:rPr>
        <w:t xml:space="preserve"> </w:t>
      </w:r>
      <w:r w:rsidR="00A4422E" w:rsidRPr="00A4422E">
        <w:rPr>
          <w:rFonts w:ascii="Georgia" w:hAnsi="Georgia"/>
          <w:sz w:val="24"/>
          <w:szCs w:val="24"/>
          <w:lang w:val="pl-PL"/>
        </w:rPr>
        <w:t>1szt./osobę,</w:t>
      </w:r>
    </w:p>
    <w:p w:rsidR="00720B0E" w:rsidRPr="00720B0E" w:rsidRDefault="00720B0E" w:rsidP="00753EA7">
      <w:pPr>
        <w:pStyle w:val="Akapitzlist"/>
        <w:numPr>
          <w:ilvl w:val="0"/>
          <w:numId w:val="46"/>
        </w:numPr>
        <w:spacing w:after="160" w:line="259" w:lineRule="auto"/>
        <w:rPr>
          <w:rFonts w:ascii="Georgia" w:hAnsi="Georgia"/>
          <w:sz w:val="24"/>
          <w:szCs w:val="24"/>
        </w:rPr>
      </w:pPr>
      <w:r w:rsidRPr="00720B0E">
        <w:rPr>
          <w:rFonts w:ascii="Georgia" w:hAnsi="Georgia"/>
          <w:sz w:val="24"/>
          <w:szCs w:val="24"/>
        </w:rPr>
        <w:t xml:space="preserve">Wysokościomierz cyfrowy 1 </w:t>
      </w:r>
      <w:r w:rsidR="004F61AE">
        <w:rPr>
          <w:rFonts w:ascii="Georgia" w:hAnsi="Georgia"/>
          <w:sz w:val="24"/>
          <w:szCs w:val="24"/>
        </w:rPr>
        <w:t>szt.</w:t>
      </w:r>
      <w:r w:rsidRPr="00720B0E">
        <w:rPr>
          <w:rFonts w:ascii="Georgia" w:hAnsi="Georgia"/>
          <w:sz w:val="24"/>
          <w:szCs w:val="24"/>
        </w:rPr>
        <w:t>/na grupę</w:t>
      </w:r>
      <w:r w:rsidR="00A4422E">
        <w:rPr>
          <w:rFonts w:ascii="Georgia" w:hAnsi="Georgia"/>
          <w:sz w:val="24"/>
          <w:szCs w:val="24"/>
          <w:lang w:val="pl-PL"/>
        </w:rPr>
        <w:t>,</w:t>
      </w:r>
    </w:p>
    <w:p w:rsidR="00720B0E" w:rsidRPr="00720B0E" w:rsidRDefault="00720B0E" w:rsidP="00753EA7">
      <w:pPr>
        <w:pStyle w:val="Akapitzlist"/>
        <w:numPr>
          <w:ilvl w:val="0"/>
          <w:numId w:val="46"/>
        </w:numPr>
        <w:spacing w:after="160" w:line="259" w:lineRule="auto"/>
        <w:rPr>
          <w:rFonts w:ascii="Georgia" w:hAnsi="Georgia"/>
          <w:sz w:val="24"/>
          <w:szCs w:val="24"/>
        </w:rPr>
      </w:pPr>
      <w:r w:rsidRPr="00720B0E">
        <w:rPr>
          <w:rFonts w:ascii="Georgia" w:hAnsi="Georgia"/>
          <w:sz w:val="24"/>
          <w:szCs w:val="24"/>
        </w:rPr>
        <w:t>Płyta pomiarowa 1sz</w:t>
      </w:r>
      <w:r w:rsidR="00A4422E">
        <w:rPr>
          <w:rFonts w:ascii="Georgia" w:hAnsi="Georgia"/>
          <w:sz w:val="24"/>
          <w:szCs w:val="24"/>
          <w:lang w:val="pl-PL"/>
        </w:rPr>
        <w:t>.</w:t>
      </w:r>
      <w:r w:rsidRPr="00720B0E">
        <w:rPr>
          <w:rFonts w:ascii="Georgia" w:hAnsi="Georgia"/>
          <w:sz w:val="24"/>
          <w:szCs w:val="24"/>
        </w:rPr>
        <w:t xml:space="preserve">/ na </w:t>
      </w:r>
      <w:r w:rsidR="00A4422E" w:rsidRPr="00720B0E">
        <w:rPr>
          <w:rFonts w:ascii="Georgia" w:hAnsi="Georgia"/>
          <w:sz w:val="24"/>
          <w:szCs w:val="24"/>
        </w:rPr>
        <w:t>grupę</w:t>
      </w:r>
      <w:r w:rsidR="00A4422E">
        <w:rPr>
          <w:rFonts w:ascii="Georgia" w:hAnsi="Georgia"/>
          <w:sz w:val="24"/>
          <w:szCs w:val="24"/>
          <w:lang w:val="pl-PL"/>
        </w:rPr>
        <w:t>,</w:t>
      </w:r>
    </w:p>
    <w:p w:rsidR="00720B0E" w:rsidRPr="00720B0E" w:rsidRDefault="00720B0E" w:rsidP="00753EA7">
      <w:pPr>
        <w:pStyle w:val="Akapitzlist"/>
        <w:numPr>
          <w:ilvl w:val="0"/>
          <w:numId w:val="46"/>
        </w:numPr>
        <w:spacing w:after="160" w:line="259" w:lineRule="auto"/>
        <w:rPr>
          <w:rFonts w:ascii="Georgia" w:hAnsi="Georgia"/>
          <w:sz w:val="24"/>
          <w:szCs w:val="24"/>
        </w:rPr>
      </w:pPr>
      <w:r w:rsidRPr="00720B0E">
        <w:rPr>
          <w:rFonts w:ascii="Georgia" w:hAnsi="Georgia"/>
          <w:sz w:val="24"/>
          <w:szCs w:val="24"/>
        </w:rPr>
        <w:t>Mikrometr do pomiaru gwintów z oprzyrządowaniem - 1</w:t>
      </w:r>
      <w:r w:rsidR="004F61AE">
        <w:rPr>
          <w:rFonts w:ascii="Georgia" w:hAnsi="Georgia"/>
          <w:sz w:val="24"/>
          <w:szCs w:val="24"/>
        </w:rPr>
        <w:t>szt.</w:t>
      </w:r>
      <w:r w:rsidRPr="00720B0E">
        <w:rPr>
          <w:rFonts w:ascii="Georgia" w:hAnsi="Georgia"/>
          <w:sz w:val="24"/>
          <w:szCs w:val="24"/>
        </w:rPr>
        <w:t>/na grupę</w:t>
      </w:r>
      <w:r w:rsidR="00A4422E">
        <w:rPr>
          <w:rFonts w:ascii="Georgia" w:hAnsi="Georgia"/>
          <w:sz w:val="24"/>
          <w:szCs w:val="24"/>
          <w:lang w:val="pl-PL"/>
        </w:rPr>
        <w:t>,</w:t>
      </w:r>
    </w:p>
    <w:p w:rsidR="00720B0E" w:rsidRPr="00720B0E" w:rsidRDefault="00720B0E" w:rsidP="00753EA7">
      <w:pPr>
        <w:pStyle w:val="Akapitzlist"/>
        <w:numPr>
          <w:ilvl w:val="0"/>
          <w:numId w:val="46"/>
        </w:numPr>
        <w:spacing w:after="160" w:line="259" w:lineRule="auto"/>
        <w:rPr>
          <w:rFonts w:ascii="Georgia" w:hAnsi="Georgia"/>
          <w:sz w:val="24"/>
          <w:szCs w:val="24"/>
        </w:rPr>
      </w:pPr>
      <w:r w:rsidRPr="00720B0E">
        <w:rPr>
          <w:rFonts w:ascii="Georgia" w:hAnsi="Georgia"/>
          <w:sz w:val="24"/>
          <w:szCs w:val="24"/>
        </w:rPr>
        <w:t>Głębokościomierz - 1</w:t>
      </w:r>
      <w:r w:rsidR="004F61AE">
        <w:rPr>
          <w:rFonts w:ascii="Georgia" w:hAnsi="Georgia"/>
          <w:sz w:val="24"/>
          <w:szCs w:val="24"/>
        </w:rPr>
        <w:t>szt.</w:t>
      </w:r>
      <w:r w:rsidRPr="00720B0E">
        <w:rPr>
          <w:rFonts w:ascii="Georgia" w:hAnsi="Georgia"/>
          <w:sz w:val="24"/>
          <w:szCs w:val="24"/>
        </w:rPr>
        <w:t xml:space="preserve">/na </w:t>
      </w:r>
      <w:r w:rsidR="00A4422E" w:rsidRPr="00720B0E">
        <w:rPr>
          <w:rFonts w:ascii="Georgia" w:hAnsi="Georgia"/>
          <w:sz w:val="24"/>
          <w:szCs w:val="24"/>
        </w:rPr>
        <w:t>grupę</w:t>
      </w:r>
      <w:r w:rsidR="00A4422E">
        <w:rPr>
          <w:rFonts w:ascii="Georgia" w:hAnsi="Georgia"/>
          <w:sz w:val="24"/>
          <w:szCs w:val="24"/>
          <w:lang w:val="pl-PL"/>
        </w:rPr>
        <w:t>,</w:t>
      </w:r>
    </w:p>
    <w:p w:rsidR="00720B0E" w:rsidRPr="00720B0E" w:rsidRDefault="00720B0E" w:rsidP="00753EA7">
      <w:pPr>
        <w:pStyle w:val="Akapitzlist"/>
        <w:numPr>
          <w:ilvl w:val="0"/>
          <w:numId w:val="46"/>
        </w:numPr>
        <w:spacing w:after="160" w:line="259" w:lineRule="auto"/>
        <w:rPr>
          <w:rFonts w:ascii="Georgia" w:hAnsi="Georgia"/>
          <w:sz w:val="24"/>
          <w:szCs w:val="24"/>
        </w:rPr>
      </w:pPr>
      <w:r w:rsidRPr="00720B0E">
        <w:rPr>
          <w:rFonts w:ascii="Georgia" w:hAnsi="Georgia"/>
          <w:sz w:val="24"/>
          <w:szCs w:val="24"/>
        </w:rPr>
        <w:t xml:space="preserve">Grzebienie do gwintów - 6 </w:t>
      </w:r>
      <w:r w:rsidR="004F61AE">
        <w:rPr>
          <w:rFonts w:ascii="Georgia" w:hAnsi="Georgia"/>
          <w:sz w:val="24"/>
          <w:szCs w:val="24"/>
        </w:rPr>
        <w:t>szt.</w:t>
      </w:r>
      <w:r w:rsidRPr="00720B0E">
        <w:rPr>
          <w:rFonts w:ascii="Georgia" w:hAnsi="Georgia"/>
          <w:sz w:val="24"/>
          <w:szCs w:val="24"/>
        </w:rPr>
        <w:t>/ na grupę</w:t>
      </w:r>
      <w:r w:rsidR="00A4422E">
        <w:rPr>
          <w:rFonts w:ascii="Georgia" w:hAnsi="Georgia"/>
          <w:sz w:val="24"/>
          <w:szCs w:val="24"/>
          <w:lang w:val="pl-PL"/>
        </w:rPr>
        <w:t>,</w:t>
      </w:r>
    </w:p>
    <w:p w:rsidR="00720B0E" w:rsidRPr="00720B0E" w:rsidRDefault="00720B0E" w:rsidP="00753EA7">
      <w:pPr>
        <w:pStyle w:val="Akapitzlist"/>
        <w:numPr>
          <w:ilvl w:val="0"/>
          <w:numId w:val="46"/>
        </w:numPr>
        <w:spacing w:after="160" w:line="259" w:lineRule="auto"/>
        <w:rPr>
          <w:rFonts w:ascii="Georgia" w:hAnsi="Georgia"/>
          <w:sz w:val="24"/>
          <w:szCs w:val="24"/>
        </w:rPr>
      </w:pPr>
      <w:r w:rsidRPr="00720B0E">
        <w:rPr>
          <w:rFonts w:ascii="Georgia" w:hAnsi="Georgia"/>
          <w:sz w:val="24"/>
          <w:szCs w:val="24"/>
        </w:rPr>
        <w:t>poziomica laserowa   - 1</w:t>
      </w:r>
      <w:r w:rsidR="004F61AE">
        <w:rPr>
          <w:rFonts w:ascii="Georgia" w:hAnsi="Georgia"/>
          <w:sz w:val="24"/>
          <w:szCs w:val="24"/>
        </w:rPr>
        <w:t>szt.</w:t>
      </w:r>
      <w:r w:rsidRPr="00720B0E">
        <w:rPr>
          <w:rFonts w:ascii="Georgia" w:hAnsi="Georgia"/>
          <w:sz w:val="24"/>
          <w:szCs w:val="24"/>
        </w:rPr>
        <w:t>/na grupę</w:t>
      </w:r>
      <w:r w:rsidR="00A4422E">
        <w:rPr>
          <w:rFonts w:ascii="Georgia" w:hAnsi="Georgia"/>
          <w:sz w:val="24"/>
          <w:szCs w:val="24"/>
          <w:lang w:val="pl-PL"/>
        </w:rPr>
        <w:t>,</w:t>
      </w:r>
    </w:p>
    <w:p w:rsidR="00720B0E" w:rsidRPr="00720B0E" w:rsidRDefault="00720B0E" w:rsidP="00753EA7">
      <w:pPr>
        <w:pStyle w:val="Akapitzlist"/>
        <w:numPr>
          <w:ilvl w:val="0"/>
          <w:numId w:val="46"/>
        </w:numPr>
        <w:spacing w:after="160" w:line="259" w:lineRule="auto"/>
        <w:rPr>
          <w:rFonts w:ascii="Georgia" w:hAnsi="Georgia"/>
          <w:sz w:val="24"/>
          <w:szCs w:val="24"/>
        </w:rPr>
      </w:pPr>
      <w:r w:rsidRPr="00720B0E">
        <w:rPr>
          <w:rFonts w:ascii="Georgia" w:hAnsi="Georgia"/>
          <w:sz w:val="24"/>
          <w:szCs w:val="24"/>
        </w:rPr>
        <w:t>dalmierz laserowy  - 1</w:t>
      </w:r>
      <w:r w:rsidR="004F61AE">
        <w:rPr>
          <w:rFonts w:ascii="Georgia" w:hAnsi="Georgia"/>
          <w:sz w:val="24"/>
          <w:szCs w:val="24"/>
        </w:rPr>
        <w:t>szt.</w:t>
      </w:r>
      <w:r w:rsidRPr="00720B0E">
        <w:rPr>
          <w:rFonts w:ascii="Georgia" w:hAnsi="Georgia"/>
          <w:sz w:val="24"/>
          <w:szCs w:val="24"/>
        </w:rPr>
        <w:t>/na grupę</w:t>
      </w:r>
      <w:r w:rsidR="00A4422E">
        <w:rPr>
          <w:rFonts w:ascii="Georgia" w:hAnsi="Georgia"/>
          <w:sz w:val="24"/>
          <w:szCs w:val="24"/>
          <w:lang w:val="pl-PL"/>
        </w:rPr>
        <w:t>,</w:t>
      </w:r>
    </w:p>
    <w:p w:rsidR="00720B0E" w:rsidRPr="00720B0E" w:rsidRDefault="00720B0E" w:rsidP="00753EA7">
      <w:pPr>
        <w:pStyle w:val="Akapitzlist"/>
        <w:numPr>
          <w:ilvl w:val="0"/>
          <w:numId w:val="46"/>
        </w:numPr>
        <w:spacing w:after="160" w:line="259" w:lineRule="auto"/>
        <w:rPr>
          <w:rFonts w:ascii="Georgia" w:hAnsi="Georgia"/>
          <w:sz w:val="24"/>
          <w:szCs w:val="24"/>
        </w:rPr>
      </w:pPr>
      <w:r w:rsidRPr="00720B0E">
        <w:rPr>
          <w:rFonts w:ascii="Georgia" w:hAnsi="Georgia"/>
          <w:sz w:val="24"/>
          <w:szCs w:val="24"/>
        </w:rPr>
        <w:t>pochyłomierz   - 1</w:t>
      </w:r>
      <w:r w:rsidR="004F61AE">
        <w:rPr>
          <w:rFonts w:ascii="Georgia" w:hAnsi="Georgia"/>
          <w:sz w:val="24"/>
          <w:szCs w:val="24"/>
        </w:rPr>
        <w:t>szt.</w:t>
      </w:r>
      <w:r w:rsidRPr="00720B0E">
        <w:rPr>
          <w:rFonts w:ascii="Georgia" w:hAnsi="Georgia"/>
          <w:sz w:val="24"/>
          <w:szCs w:val="24"/>
        </w:rPr>
        <w:t xml:space="preserve">/na </w:t>
      </w:r>
      <w:r w:rsidR="00A4422E" w:rsidRPr="00720B0E">
        <w:rPr>
          <w:rFonts w:ascii="Georgia" w:hAnsi="Georgia"/>
          <w:sz w:val="24"/>
          <w:szCs w:val="24"/>
        </w:rPr>
        <w:t>grupę</w:t>
      </w:r>
      <w:r w:rsidR="00A4422E">
        <w:rPr>
          <w:rFonts w:ascii="Georgia" w:hAnsi="Georgia"/>
          <w:sz w:val="24"/>
          <w:szCs w:val="24"/>
          <w:lang w:val="pl-PL"/>
        </w:rPr>
        <w:t>,</w:t>
      </w:r>
    </w:p>
    <w:p w:rsidR="00720B0E" w:rsidRPr="00720B0E" w:rsidRDefault="00720B0E" w:rsidP="00753EA7">
      <w:pPr>
        <w:pStyle w:val="Akapitzlist"/>
        <w:numPr>
          <w:ilvl w:val="0"/>
          <w:numId w:val="46"/>
        </w:numPr>
        <w:spacing w:after="160" w:line="259" w:lineRule="auto"/>
        <w:rPr>
          <w:rFonts w:ascii="Georgia" w:hAnsi="Georgia"/>
          <w:sz w:val="24"/>
          <w:szCs w:val="24"/>
        </w:rPr>
      </w:pPr>
      <w:r w:rsidRPr="00720B0E">
        <w:rPr>
          <w:rFonts w:ascii="Georgia" w:hAnsi="Georgia"/>
          <w:sz w:val="24"/>
          <w:szCs w:val="24"/>
        </w:rPr>
        <w:t>kątomierz -   - 1</w:t>
      </w:r>
      <w:r w:rsidR="004F61AE">
        <w:rPr>
          <w:rFonts w:ascii="Georgia" w:hAnsi="Georgia"/>
          <w:sz w:val="24"/>
          <w:szCs w:val="24"/>
        </w:rPr>
        <w:t>szt.</w:t>
      </w:r>
      <w:r w:rsidRPr="00720B0E">
        <w:rPr>
          <w:rFonts w:ascii="Georgia" w:hAnsi="Georgia"/>
          <w:sz w:val="24"/>
          <w:szCs w:val="24"/>
        </w:rPr>
        <w:t>/na grupę</w:t>
      </w:r>
      <w:r w:rsidR="00A4422E">
        <w:rPr>
          <w:rFonts w:ascii="Georgia" w:hAnsi="Georgia"/>
          <w:sz w:val="24"/>
          <w:szCs w:val="24"/>
          <w:lang w:val="pl-PL"/>
        </w:rPr>
        <w:t>,</w:t>
      </w:r>
    </w:p>
    <w:p w:rsidR="00720B0E" w:rsidRPr="00720B0E" w:rsidRDefault="00720B0E" w:rsidP="00753EA7">
      <w:pPr>
        <w:pStyle w:val="Akapitzlist"/>
        <w:numPr>
          <w:ilvl w:val="0"/>
          <w:numId w:val="46"/>
        </w:numPr>
        <w:spacing w:after="160" w:line="259" w:lineRule="auto"/>
        <w:rPr>
          <w:rFonts w:ascii="Georgia" w:hAnsi="Georgia"/>
          <w:sz w:val="24"/>
          <w:szCs w:val="24"/>
        </w:rPr>
      </w:pPr>
      <w:r w:rsidRPr="00720B0E">
        <w:rPr>
          <w:rFonts w:ascii="Georgia" w:hAnsi="Georgia"/>
          <w:sz w:val="24"/>
          <w:szCs w:val="24"/>
        </w:rPr>
        <w:t>czujnik zegarowy- analogowy i cyfrowy   - 1</w:t>
      </w:r>
      <w:r w:rsidR="004F61AE">
        <w:rPr>
          <w:rFonts w:ascii="Georgia" w:hAnsi="Georgia"/>
          <w:sz w:val="24"/>
          <w:szCs w:val="24"/>
        </w:rPr>
        <w:t>szt.</w:t>
      </w:r>
      <w:r w:rsidRPr="00720B0E">
        <w:rPr>
          <w:rFonts w:ascii="Georgia" w:hAnsi="Georgia"/>
          <w:sz w:val="24"/>
          <w:szCs w:val="24"/>
        </w:rPr>
        <w:t xml:space="preserve">/na </w:t>
      </w:r>
      <w:r w:rsidR="00A4422E" w:rsidRPr="00720B0E">
        <w:rPr>
          <w:rFonts w:ascii="Georgia" w:hAnsi="Georgia"/>
          <w:sz w:val="24"/>
          <w:szCs w:val="24"/>
        </w:rPr>
        <w:t>grupę</w:t>
      </w:r>
      <w:r w:rsidR="00A4422E">
        <w:rPr>
          <w:rFonts w:ascii="Georgia" w:hAnsi="Georgia"/>
          <w:sz w:val="24"/>
          <w:szCs w:val="24"/>
          <w:lang w:val="pl-PL"/>
        </w:rPr>
        <w:t>,</w:t>
      </w:r>
      <w:r w:rsidRPr="00720B0E">
        <w:rPr>
          <w:rFonts w:ascii="Georgia" w:hAnsi="Georgia"/>
          <w:sz w:val="24"/>
          <w:szCs w:val="24"/>
        </w:rPr>
        <w:t xml:space="preserve"> </w:t>
      </w:r>
    </w:p>
    <w:p w:rsidR="001B7A94" w:rsidRPr="00720B0E" w:rsidRDefault="00720B0E" w:rsidP="00753EA7">
      <w:pPr>
        <w:pStyle w:val="Akapitzlist"/>
        <w:numPr>
          <w:ilvl w:val="0"/>
          <w:numId w:val="46"/>
        </w:numPr>
        <w:spacing w:after="160" w:line="259" w:lineRule="auto"/>
      </w:pPr>
      <w:r w:rsidRPr="00720B0E">
        <w:rPr>
          <w:rFonts w:ascii="Georgia" w:hAnsi="Georgia"/>
          <w:sz w:val="24"/>
          <w:szCs w:val="24"/>
        </w:rPr>
        <w:t>projektor pomiarowy   - 1</w:t>
      </w:r>
      <w:r w:rsidR="004F61AE">
        <w:rPr>
          <w:rFonts w:ascii="Georgia" w:hAnsi="Georgia"/>
          <w:sz w:val="24"/>
          <w:szCs w:val="24"/>
        </w:rPr>
        <w:t>szt.</w:t>
      </w:r>
      <w:r w:rsidRPr="00720B0E">
        <w:rPr>
          <w:rFonts w:ascii="Georgia" w:hAnsi="Georgia"/>
          <w:sz w:val="24"/>
          <w:szCs w:val="24"/>
        </w:rPr>
        <w:t xml:space="preserve">/na </w:t>
      </w:r>
      <w:r w:rsidR="00A4422E" w:rsidRPr="00720B0E">
        <w:rPr>
          <w:rFonts w:ascii="Georgia" w:hAnsi="Georgia"/>
          <w:sz w:val="24"/>
          <w:szCs w:val="24"/>
        </w:rPr>
        <w:t>grupę</w:t>
      </w:r>
      <w:r w:rsidR="00A4422E">
        <w:rPr>
          <w:rFonts w:ascii="Georgia" w:hAnsi="Georgia"/>
          <w:sz w:val="24"/>
          <w:szCs w:val="24"/>
          <w:lang w:val="pl-PL"/>
        </w:rPr>
        <w:t>.</w:t>
      </w:r>
    </w:p>
    <w:p w:rsidR="00BC1640" w:rsidRPr="003A16CB" w:rsidRDefault="00BC1640" w:rsidP="00753EA7">
      <w:pPr>
        <w:pStyle w:val="Akapitzlist"/>
        <w:numPr>
          <w:ilvl w:val="0"/>
          <w:numId w:val="39"/>
        </w:numPr>
        <w:tabs>
          <w:tab w:val="left" w:pos="426"/>
        </w:tabs>
        <w:spacing w:before="120" w:after="120" w:line="240" w:lineRule="auto"/>
        <w:ind w:left="0" w:firstLine="0"/>
        <w:jc w:val="both"/>
        <w:rPr>
          <w:rFonts w:ascii="Georgia" w:hAnsi="Georgia"/>
          <w:color w:val="000000"/>
          <w:sz w:val="24"/>
          <w:szCs w:val="24"/>
        </w:rPr>
      </w:pPr>
      <w:r w:rsidRPr="003A16CB">
        <w:rPr>
          <w:rFonts w:ascii="Georgia" w:hAnsi="Georgia" w:cs="Arial"/>
          <w:b/>
          <w:sz w:val="24"/>
          <w:szCs w:val="24"/>
        </w:rPr>
        <w:t>Harmonogram kursu</w:t>
      </w:r>
    </w:p>
    <w:p w:rsidR="00BC1640" w:rsidRDefault="00BC1640" w:rsidP="00753EA7">
      <w:pPr>
        <w:pStyle w:val="Akapitzlist"/>
        <w:numPr>
          <w:ilvl w:val="0"/>
          <w:numId w:val="48"/>
        </w:numPr>
        <w:tabs>
          <w:tab w:val="left" w:pos="426"/>
        </w:tabs>
        <w:spacing w:after="0" w:line="240" w:lineRule="auto"/>
        <w:jc w:val="both"/>
        <w:rPr>
          <w:rFonts w:ascii="Georgia" w:hAnsi="Georgia"/>
          <w:color w:val="000000"/>
          <w:sz w:val="24"/>
          <w:szCs w:val="24"/>
          <w:lang w:val="pl-PL"/>
        </w:rPr>
      </w:pPr>
      <w:r w:rsidRPr="009A12C5">
        <w:rPr>
          <w:rFonts w:ascii="Georgia" w:hAnsi="Georgia"/>
          <w:color w:val="000000"/>
          <w:sz w:val="24"/>
          <w:szCs w:val="24"/>
        </w:rPr>
        <w:t>Wykonawca zobowiązany jest do przygotowania harmonogramu kursu (z rozpisaniem na daty i godziny prowadzenia zajęć) uwzględniającego zagadnienia wskazane w programie.</w:t>
      </w:r>
    </w:p>
    <w:p w:rsidR="002C7A21" w:rsidRPr="00F21AD8" w:rsidRDefault="00BC1640" w:rsidP="00F21AD8">
      <w:pPr>
        <w:pStyle w:val="Akapitzlist"/>
        <w:numPr>
          <w:ilvl w:val="0"/>
          <w:numId w:val="48"/>
        </w:numPr>
        <w:tabs>
          <w:tab w:val="left" w:pos="426"/>
        </w:tabs>
        <w:spacing w:after="0" w:line="240" w:lineRule="auto"/>
        <w:jc w:val="both"/>
        <w:rPr>
          <w:rFonts w:ascii="Georgia" w:hAnsi="Georgia"/>
          <w:color w:val="000000"/>
          <w:sz w:val="24"/>
          <w:szCs w:val="24"/>
          <w:lang w:val="pl-PL"/>
        </w:rPr>
      </w:pPr>
      <w:r w:rsidRPr="004C16F6">
        <w:rPr>
          <w:rFonts w:ascii="Georgia" w:hAnsi="Georgia"/>
          <w:color w:val="000000"/>
          <w:sz w:val="24"/>
          <w:szCs w:val="24"/>
        </w:rPr>
        <w:t xml:space="preserve">Wykonawca dostarczy szczegółowy harmonogram kursu do pięciu dni od podpisania umowy w celu akceptacji przez Zamawiającego. Wszelkie zmiany </w:t>
      </w:r>
      <w:r w:rsidRPr="004C16F6">
        <w:rPr>
          <w:rFonts w:ascii="Georgia" w:hAnsi="Georgia"/>
          <w:color w:val="000000"/>
          <w:sz w:val="24"/>
          <w:szCs w:val="24"/>
        </w:rPr>
        <w:br/>
        <w:t xml:space="preserve">w </w:t>
      </w:r>
      <w:r w:rsidRPr="004C16F6">
        <w:rPr>
          <w:rFonts w:ascii="Georgia" w:hAnsi="Georgia"/>
          <w:color w:val="000000"/>
          <w:sz w:val="24"/>
          <w:szCs w:val="24"/>
          <w:lang w:val="pl-PL"/>
        </w:rPr>
        <w:t>harmonogramie</w:t>
      </w:r>
      <w:r w:rsidRPr="004C16F6">
        <w:rPr>
          <w:rFonts w:ascii="Georgia" w:hAnsi="Georgia"/>
          <w:color w:val="000000"/>
          <w:sz w:val="24"/>
          <w:szCs w:val="24"/>
        </w:rPr>
        <w:t xml:space="preserve"> muszą zostać uzgodnione z Zamawiającym i nie wymagają zmiany umowy.</w:t>
      </w:r>
    </w:p>
    <w:p w:rsidR="00BC1640" w:rsidRPr="00F110E2" w:rsidRDefault="00BC1640" w:rsidP="00753EA7">
      <w:pPr>
        <w:pStyle w:val="Akapitzlist"/>
        <w:numPr>
          <w:ilvl w:val="0"/>
          <w:numId w:val="39"/>
        </w:numPr>
        <w:tabs>
          <w:tab w:val="left" w:pos="284"/>
        </w:tabs>
        <w:spacing w:before="120" w:after="120" w:line="240" w:lineRule="auto"/>
        <w:ind w:left="0" w:firstLine="0"/>
        <w:jc w:val="both"/>
        <w:rPr>
          <w:rFonts w:ascii="Georgia" w:hAnsi="Georgia"/>
          <w:color w:val="000000"/>
          <w:sz w:val="24"/>
          <w:szCs w:val="24"/>
        </w:rPr>
      </w:pPr>
      <w:r w:rsidRPr="00F110E2">
        <w:rPr>
          <w:rFonts w:ascii="Georgia" w:hAnsi="Georgia" w:cs="Arial"/>
          <w:b/>
          <w:sz w:val="24"/>
          <w:szCs w:val="24"/>
        </w:rPr>
        <w:t>Forma kursu</w:t>
      </w:r>
    </w:p>
    <w:p w:rsidR="00BC1640" w:rsidRPr="00BC1640" w:rsidRDefault="00BC1640" w:rsidP="00BC1640">
      <w:pPr>
        <w:spacing w:line="240" w:lineRule="auto"/>
        <w:jc w:val="both"/>
        <w:rPr>
          <w:rFonts w:ascii="Georgia" w:hAnsi="Georgia"/>
          <w:sz w:val="24"/>
          <w:szCs w:val="24"/>
        </w:rPr>
      </w:pPr>
      <w:r>
        <w:rPr>
          <w:rFonts w:ascii="Georgia" w:hAnsi="Georgia"/>
          <w:sz w:val="24"/>
          <w:szCs w:val="24"/>
        </w:rPr>
        <w:t>Z</w:t>
      </w:r>
      <w:r w:rsidRPr="00BC1640">
        <w:rPr>
          <w:rFonts w:ascii="Georgia" w:hAnsi="Georgia"/>
          <w:sz w:val="24"/>
          <w:szCs w:val="24"/>
        </w:rPr>
        <w:t>ajęcia teoretyczne i praktyczne będą realizowane w formie pozalekcyjnej w godzinach popołudniowych i w soboty/dni wolne od nauki szkolnej. Wymiar godzin:</w:t>
      </w:r>
    </w:p>
    <w:p w:rsidR="00BC1640" w:rsidRPr="00197FED" w:rsidRDefault="00BC1640" w:rsidP="00753EA7">
      <w:pPr>
        <w:pStyle w:val="Akapitzlist"/>
        <w:numPr>
          <w:ilvl w:val="0"/>
          <w:numId w:val="37"/>
        </w:numPr>
        <w:spacing w:line="240" w:lineRule="auto"/>
        <w:rPr>
          <w:rFonts w:ascii="Georgia" w:hAnsi="Georgia"/>
          <w:sz w:val="24"/>
          <w:szCs w:val="24"/>
        </w:rPr>
      </w:pPr>
      <w:r>
        <w:rPr>
          <w:rFonts w:ascii="Georgia" w:hAnsi="Georgia"/>
          <w:sz w:val="24"/>
          <w:szCs w:val="24"/>
          <w:lang w:val="pl-PL"/>
        </w:rPr>
        <w:t>w</w:t>
      </w:r>
      <w:r w:rsidRPr="00197FED">
        <w:rPr>
          <w:rFonts w:ascii="Georgia" w:hAnsi="Georgia"/>
          <w:sz w:val="24"/>
          <w:szCs w:val="24"/>
        </w:rPr>
        <w:t xml:space="preserve"> dni pon. – pt.; min. 1 zajęcia tygodniowo x 4 godz. szkoleniowe</w:t>
      </w:r>
      <w:r w:rsidR="005D05C5">
        <w:rPr>
          <w:rFonts w:ascii="Georgia" w:hAnsi="Georgia"/>
          <w:sz w:val="24"/>
          <w:szCs w:val="24"/>
        </w:rPr>
        <w:t xml:space="preserve">, max. </w:t>
      </w:r>
      <w:r w:rsidR="005D05C5">
        <w:rPr>
          <w:rFonts w:ascii="Georgia" w:hAnsi="Georgia"/>
          <w:sz w:val="24"/>
          <w:szCs w:val="24"/>
          <w:lang w:val="pl-PL"/>
        </w:rPr>
        <w:t>5</w:t>
      </w:r>
      <w:r w:rsidRPr="00197FED">
        <w:rPr>
          <w:rFonts w:ascii="Georgia" w:hAnsi="Georgia"/>
          <w:sz w:val="24"/>
          <w:szCs w:val="24"/>
        </w:rPr>
        <w:t xml:space="preserve"> zajęcia t</w:t>
      </w:r>
      <w:r>
        <w:rPr>
          <w:rFonts w:ascii="Georgia" w:hAnsi="Georgia"/>
          <w:sz w:val="24"/>
          <w:szCs w:val="24"/>
        </w:rPr>
        <w:t>ygodniowo x 4 godz. szkoleniowe</w:t>
      </w:r>
    </w:p>
    <w:p w:rsidR="00BC1640" w:rsidRPr="00197FED" w:rsidRDefault="00BC1640" w:rsidP="00BC1640">
      <w:pPr>
        <w:spacing w:line="240" w:lineRule="auto"/>
        <w:rPr>
          <w:rFonts w:ascii="Georgia" w:eastAsia="Calibri" w:hAnsi="Georgia"/>
          <w:sz w:val="24"/>
          <w:szCs w:val="24"/>
        </w:rPr>
      </w:pPr>
      <w:r w:rsidRPr="00197FED">
        <w:rPr>
          <w:rFonts w:ascii="Georgia" w:eastAsia="Calibri" w:hAnsi="Georgia"/>
          <w:sz w:val="24"/>
          <w:szCs w:val="24"/>
        </w:rPr>
        <w:tab/>
        <w:t>1 zajęcia = 4 godz. szkoleniowe dziennie</w:t>
      </w:r>
    </w:p>
    <w:p w:rsidR="00BC1640" w:rsidRPr="00D8429F" w:rsidRDefault="00BC1640" w:rsidP="00753EA7">
      <w:pPr>
        <w:pStyle w:val="Akapitzlist"/>
        <w:numPr>
          <w:ilvl w:val="0"/>
          <w:numId w:val="37"/>
        </w:numPr>
        <w:spacing w:line="240" w:lineRule="auto"/>
        <w:rPr>
          <w:rFonts w:ascii="Georgia" w:hAnsi="Georgia"/>
          <w:sz w:val="24"/>
          <w:szCs w:val="24"/>
        </w:rPr>
      </w:pPr>
      <w:r>
        <w:rPr>
          <w:rFonts w:ascii="Georgia" w:hAnsi="Georgia"/>
          <w:sz w:val="24"/>
          <w:szCs w:val="24"/>
          <w:lang w:val="pl-PL"/>
        </w:rPr>
        <w:t>w</w:t>
      </w:r>
      <w:r w:rsidRPr="00D8429F">
        <w:rPr>
          <w:rFonts w:ascii="Georgia" w:hAnsi="Georgia"/>
          <w:sz w:val="24"/>
          <w:szCs w:val="24"/>
        </w:rPr>
        <w:t xml:space="preserve"> soboty/dni wolne od nauki szkolnej: od 6 do 8 godz. szkoleniowych </w:t>
      </w:r>
    </w:p>
    <w:p w:rsidR="00BC1640" w:rsidRPr="00D8429F" w:rsidRDefault="00BC1640" w:rsidP="00BC1640">
      <w:pPr>
        <w:spacing w:line="240" w:lineRule="auto"/>
        <w:jc w:val="both"/>
        <w:rPr>
          <w:rFonts w:ascii="Georgia" w:eastAsia="Calibri" w:hAnsi="Georgia"/>
          <w:sz w:val="24"/>
          <w:szCs w:val="24"/>
        </w:rPr>
      </w:pPr>
      <w:r w:rsidRPr="00D8429F">
        <w:rPr>
          <w:rFonts w:ascii="Georgia" w:eastAsia="Calibri" w:hAnsi="Georgia"/>
          <w:sz w:val="24"/>
          <w:szCs w:val="24"/>
        </w:rPr>
        <w:lastRenderedPageBreak/>
        <w:t>1 godzina szkoleniowa zajęć teoretycznych = 45 minut, 1 godzina zajęć</w:t>
      </w:r>
      <w:r>
        <w:rPr>
          <w:rFonts w:ascii="Georgia" w:eastAsia="Calibri" w:hAnsi="Georgia"/>
          <w:sz w:val="24"/>
          <w:szCs w:val="24"/>
        </w:rPr>
        <w:t xml:space="preserve"> </w:t>
      </w:r>
      <w:r w:rsidRPr="00D8429F">
        <w:rPr>
          <w:rFonts w:ascii="Georgia" w:eastAsia="Calibri" w:hAnsi="Georgia"/>
          <w:sz w:val="24"/>
          <w:szCs w:val="24"/>
        </w:rPr>
        <w:t xml:space="preserve">praktycznych = 45 minut. </w:t>
      </w:r>
    </w:p>
    <w:p w:rsidR="00BC1640" w:rsidRDefault="00BC1640" w:rsidP="00DD4A9A">
      <w:pPr>
        <w:spacing w:before="120" w:after="120" w:line="240" w:lineRule="auto"/>
        <w:contextualSpacing/>
        <w:jc w:val="both"/>
        <w:rPr>
          <w:rFonts w:ascii="Georgia" w:eastAsia="Calibri" w:hAnsi="Georgia" w:cs="Times New Roman"/>
          <w:b/>
          <w:sz w:val="24"/>
          <w:szCs w:val="24"/>
          <w:lang w:eastAsia="en-US"/>
        </w:rPr>
      </w:pPr>
    </w:p>
    <w:p w:rsidR="00DD4A9A" w:rsidRPr="00B3445C" w:rsidRDefault="00DD4A9A" w:rsidP="00753EA7">
      <w:pPr>
        <w:pStyle w:val="Akapitzlist"/>
        <w:numPr>
          <w:ilvl w:val="0"/>
          <w:numId w:val="39"/>
        </w:numPr>
        <w:tabs>
          <w:tab w:val="left" w:pos="284"/>
          <w:tab w:val="left" w:pos="426"/>
        </w:tabs>
        <w:spacing w:before="120" w:after="120" w:line="240" w:lineRule="auto"/>
        <w:ind w:left="426" w:hanging="426"/>
        <w:jc w:val="both"/>
        <w:rPr>
          <w:rFonts w:ascii="Georgia" w:hAnsi="Georgia"/>
          <w:b/>
          <w:sz w:val="24"/>
          <w:szCs w:val="24"/>
        </w:rPr>
      </w:pPr>
      <w:r w:rsidRPr="00744108">
        <w:rPr>
          <w:rFonts w:ascii="Georgia" w:hAnsi="Georgia"/>
          <w:b/>
          <w:sz w:val="24"/>
          <w:szCs w:val="24"/>
        </w:rPr>
        <w:t>Weryfikacja faktu nabycia kompetencji</w:t>
      </w:r>
      <w:r w:rsidR="00B3445C">
        <w:rPr>
          <w:rFonts w:ascii="Georgia" w:hAnsi="Georgia"/>
          <w:b/>
          <w:sz w:val="24"/>
          <w:szCs w:val="24"/>
          <w:lang w:val="pl-PL"/>
        </w:rPr>
        <w:t xml:space="preserve">: </w:t>
      </w:r>
      <w:r w:rsidRPr="00B3445C">
        <w:rPr>
          <w:rFonts w:ascii="Georgia" w:hAnsi="Georgia"/>
          <w:color w:val="000000"/>
          <w:sz w:val="24"/>
          <w:szCs w:val="24"/>
        </w:rPr>
        <w:t>Wykonawca zobowiązany będzie przygotować dokument o nazwie „Weryfikacja faktu nabycia kompetencji przez uczestników kursu, do pięciu dni od podpisania umowy, na podstawie którego dokona w ramach realizacji kursu weryfikacji  faktu nabycia kompetencji przez uczestników szkolenia w oparciu o następujące etapy:</w:t>
      </w:r>
    </w:p>
    <w:p w:rsidR="00DD4A9A" w:rsidRPr="009D7A9A" w:rsidRDefault="00DD4A9A" w:rsidP="00753EA7">
      <w:pPr>
        <w:pStyle w:val="Akapitzlist"/>
        <w:numPr>
          <w:ilvl w:val="0"/>
          <w:numId w:val="20"/>
        </w:numPr>
        <w:spacing w:after="0" w:line="240" w:lineRule="auto"/>
        <w:ind w:left="714" w:hanging="357"/>
        <w:jc w:val="both"/>
        <w:rPr>
          <w:rFonts w:ascii="Georgia" w:hAnsi="Georgia"/>
          <w:color w:val="000000"/>
          <w:sz w:val="24"/>
          <w:szCs w:val="24"/>
          <w:lang w:val="pl-PL"/>
        </w:rPr>
      </w:pPr>
      <w:r w:rsidRPr="009D7A9A">
        <w:rPr>
          <w:rFonts w:ascii="Georgia" w:hAnsi="Georgia"/>
          <w:color w:val="000000"/>
          <w:sz w:val="24"/>
          <w:szCs w:val="24"/>
          <w:lang w:val="pl-PL"/>
        </w:rPr>
        <w:t>etap 1 – zakres. Wykonawca w ramach etapu 1 zdefiniuje grupę docelową kursu, która zostanie poddana ocenie.</w:t>
      </w:r>
    </w:p>
    <w:p w:rsidR="00DD4A9A" w:rsidRPr="009D7A9A" w:rsidRDefault="00DD4A9A" w:rsidP="00753EA7">
      <w:pPr>
        <w:pStyle w:val="Akapitzlist"/>
        <w:numPr>
          <w:ilvl w:val="0"/>
          <w:numId w:val="20"/>
        </w:numPr>
        <w:spacing w:after="0" w:line="240" w:lineRule="auto"/>
        <w:ind w:left="714" w:hanging="357"/>
        <w:jc w:val="both"/>
        <w:rPr>
          <w:rFonts w:ascii="Georgia" w:hAnsi="Georgia"/>
          <w:color w:val="000000"/>
          <w:sz w:val="24"/>
          <w:szCs w:val="24"/>
          <w:lang w:val="pl-PL"/>
        </w:rPr>
      </w:pPr>
      <w:r w:rsidRPr="009D7A9A">
        <w:rPr>
          <w:rFonts w:ascii="Georgia" w:hAnsi="Georgia"/>
          <w:color w:val="000000"/>
          <w:sz w:val="24"/>
          <w:szCs w:val="24"/>
          <w:lang w:val="pl-PL"/>
        </w:rPr>
        <w:t>etap 2 – wzorzec. Wykonawca w ramach etapu 2 zdefiniuje standard wymagań tj. efektów uczenia się, które osiągną uczestnicy w ramach realizacji kursu</w:t>
      </w:r>
    </w:p>
    <w:p w:rsidR="00DD4A9A" w:rsidRPr="009D7A9A" w:rsidRDefault="00DD4A9A" w:rsidP="00753EA7">
      <w:pPr>
        <w:pStyle w:val="Akapitzlist"/>
        <w:numPr>
          <w:ilvl w:val="0"/>
          <w:numId w:val="20"/>
        </w:numPr>
        <w:spacing w:after="0" w:line="240" w:lineRule="auto"/>
        <w:ind w:left="714" w:hanging="357"/>
        <w:jc w:val="both"/>
        <w:rPr>
          <w:rFonts w:ascii="Georgia" w:hAnsi="Georgia"/>
          <w:color w:val="000000"/>
          <w:sz w:val="24"/>
          <w:szCs w:val="24"/>
          <w:lang w:val="pl-PL"/>
        </w:rPr>
      </w:pPr>
      <w:r w:rsidRPr="009D7A9A">
        <w:rPr>
          <w:rFonts w:ascii="Georgia" w:hAnsi="Georgia"/>
          <w:color w:val="000000"/>
          <w:sz w:val="24"/>
          <w:szCs w:val="24"/>
          <w:lang w:val="pl-PL"/>
        </w:rPr>
        <w:t>etap 3 – ocena. Wykonawca przeprowadzi weryfikacje standardu wymagań tj. efektów uczenia się na podstawie opracowanych kryteriów oceny po zakończeniu kursu</w:t>
      </w:r>
    </w:p>
    <w:p w:rsidR="00DD4A9A" w:rsidRPr="009D7A9A" w:rsidRDefault="00DD4A9A" w:rsidP="00753EA7">
      <w:pPr>
        <w:pStyle w:val="Akapitzlist"/>
        <w:numPr>
          <w:ilvl w:val="0"/>
          <w:numId w:val="20"/>
        </w:numPr>
        <w:spacing w:after="0" w:line="240" w:lineRule="auto"/>
        <w:ind w:left="714" w:hanging="357"/>
        <w:jc w:val="both"/>
        <w:rPr>
          <w:rFonts w:ascii="Georgia" w:hAnsi="Georgia"/>
          <w:color w:val="000000"/>
          <w:sz w:val="24"/>
          <w:szCs w:val="24"/>
          <w:lang w:val="pl-PL"/>
        </w:rPr>
      </w:pPr>
      <w:r w:rsidRPr="006202F5">
        <w:rPr>
          <w:rFonts w:ascii="Georgia" w:hAnsi="Georgia"/>
          <w:color w:val="000000"/>
          <w:sz w:val="24"/>
          <w:szCs w:val="24"/>
          <w:lang w:val="pl-PL"/>
        </w:rPr>
        <w:t>etap 4 – porównanie. Wykonawca porówna po zakończeniu kursu wyniki uzyskane przez uczestników szkolenia w ramach etapu 3. (ocena) z przyjętymi wymaganiami (określonymi na etapie 2. efektami uczenia się).</w:t>
      </w:r>
    </w:p>
    <w:p w:rsidR="00DD4A9A" w:rsidRDefault="00DD4A9A" w:rsidP="00DD4A9A">
      <w:pPr>
        <w:pStyle w:val="Akapitzlist"/>
        <w:spacing w:after="0" w:line="240" w:lineRule="auto"/>
        <w:ind w:left="357"/>
        <w:jc w:val="both"/>
        <w:rPr>
          <w:rFonts w:ascii="Georgia" w:hAnsi="Georgia"/>
          <w:color w:val="000000"/>
          <w:sz w:val="24"/>
          <w:szCs w:val="24"/>
          <w:lang w:val="pl-PL"/>
        </w:rPr>
      </w:pPr>
      <w:r w:rsidRPr="009D7A9A">
        <w:rPr>
          <w:rFonts w:ascii="Georgia" w:hAnsi="Georgia"/>
          <w:color w:val="000000"/>
          <w:sz w:val="24"/>
          <w:szCs w:val="24"/>
          <w:lang w:val="pl-PL"/>
        </w:rPr>
        <w:t>Zamawiający ma prawo przedstawić uwagi do dokumentu, a Wykonawca ma obowiązek je uwzględnić</w:t>
      </w:r>
      <w:r>
        <w:rPr>
          <w:rFonts w:ascii="Georgia" w:hAnsi="Georgia"/>
          <w:color w:val="000000"/>
          <w:sz w:val="24"/>
          <w:szCs w:val="24"/>
          <w:lang w:val="pl-PL"/>
        </w:rPr>
        <w:t>.</w:t>
      </w:r>
    </w:p>
    <w:p w:rsidR="004B030C" w:rsidRDefault="004B030C" w:rsidP="00A912AB">
      <w:pPr>
        <w:spacing w:after="0" w:line="240" w:lineRule="auto"/>
        <w:jc w:val="both"/>
        <w:rPr>
          <w:rFonts w:ascii="Georgia" w:hAnsi="Georgia" w:cs="Arial"/>
          <w:b/>
          <w:sz w:val="24"/>
          <w:szCs w:val="24"/>
        </w:rPr>
      </w:pPr>
    </w:p>
    <w:p w:rsidR="00A912AB" w:rsidRPr="0041321C" w:rsidRDefault="004B030C" w:rsidP="00753EA7">
      <w:pPr>
        <w:pStyle w:val="Akapitzlist"/>
        <w:numPr>
          <w:ilvl w:val="0"/>
          <w:numId w:val="39"/>
        </w:numPr>
        <w:tabs>
          <w:tab w:val="left" w:pos="426"/>
        </w:tabs>
        <w:spacing w:after="0" w:line="240" w:lineRule="auto"/>
        <w:ind w:left="0" w:firstLine="0"/>
        <w:jc w:val="both"/>
        <w:rPr>
          <w:rFonts w:ascii="Georgia" w:hAnsi="Georgia" w:cs="Arial"/>
          <w:sz w:val="24"/>
          <w:szCs w:val="24"/>
        </w:rPr>
      </w:pPr>
      <w:r w:rsidRPr="0041321C">
        <w:rPr>
          <w:rFonts w:ascii="Georgia" w:hAnsi="Georgia" w:cs="Arial"/>
          <w:b/>
          <w:sz w:val="24"/>
          <w:szCs w:val="24"/>
        </w:rPr>
        <w:t>Catering</w:t>
      </w:r>
      <w:r w:rsidR="00F3285D">
        <w:rPr>
          <w:rFonts w:ascii="Georgia" w:hAnsi="Georgia" w:cs="Arial"/>
          <w:b/>
          <w:sz w:val="24"/>
          <w:szCs w:val="24"/>
          <w:lang w:val="pl-PL"/>
        </w:rPr>
        <w:t>:</w:t>
      </w:r>
    </w:p>
    <w:p w:rsidR="00A912AB" w:rsidRPr="00A912AB" w:rsidRDefault="00A912AB" w:rsidP="00A912AB">
      <w:pPr>
        <w:spacing w:after="0" w:line="240" w:lineRule="auto"/>
        <w:jc w:val="both"/>
        <w:rPr>
          <w:rFonts w:ascii="Georgia" w:hAnsi="Georgia" w:cs="Arial"/>
          <w:sz w:val="24"/>
          <w:szCs w:val="24"/>
        </w:rPr>
      </w:pPr>
    </w:p>
    <w:p w:rsidR="00F61175" w:rsidRPr="00F61175" w:rsidRDefault="00F61175" w:rsidP="00753EA7">
      <w:pPr>
        <w:pStyle w:val="Akapitzlist"/>
        <w:numPr>
          <w:ilvl w:val="0"/>
          <w:numId w:val="49"/>
        </w:numPr>
        <w:spacing w:line="240" w:lineRule="auto"/>
        <w:jc w:val="both"/>
        <w:rPr>
          <w:rFonts w:ascii="Georgia" w:hAnsi="Georgia"/>
          <w:sz w:val="24"/>
          <w:szCs w:val="24"/>
        </w:rPr>
      </w:pPr>
      <w:r>
        <w:rPr>
          <w:rFonts w:ascii="Georgia" w:hAnsi="Georgia"/>
          <w:sz w:val="24"/>
          <w:szCs w:val="24"/>
          <w:lang w:val="pl-PL"/>
        </w:rPr>
        <w:t xml:space="preserve">W </w:t>
      </w:r>
      <w:r w:rsidRPr="00F61175">
        <w:rPr>
          <w:rFonts w:ascii="Georgia" w:hAnsi="Georgia"/>
          <w:sz w:val="24"/>
          <w:szCs w:val="24"/>
        </w:rPr>
        <w:t>ramach realizacji zajęć w dni pon. – pt</w:t>
      </w:r>
      <w:r w:rsidRPr="00543F16">
        <w:rPr>
          <w:rFonts w:ascii="Georgia" w:hAnsi="Georgia"/>
          <w:sz w:val="24"/>
          <w:szCs w:val="24"/>
        </w:rPr>
        <w:t xml:space="preserve">. </w:t>
      </w:r>
      <w:r w:rsidRPr="00F61175">
        <w:rPr>
          <w:rFonts w:ascii="Georgia" w:hAnsi="Georgia"/>
          <w:sz w:val="24"/>
          <w:szCs w:val="24"/>
        </w:rPr>
        <w:t>Wykonawca zobowiązany jest do zapewnienia dla każdego uczestnika kursu przerwy kawowej w postaci herbata, cukier oraz cytryna, woda mineralna niegazowana i gazowana (min. 0,2 l na osobę), posiłek w formie bułki/kanapki (pełnowartościowy z wędliną lub serem do wyboru i dodatkiem warzywnym) dla każdego uczestnika kursu na każdy dzień szkoleniowy.</w:t>
      </w:r>
      <w:r w:rsidRPr="00F61175">
        <w:rPr>
          <w:rFonts w:ascii="Georgia" w:hAnsi="Georgia"/>
          <w:sz w:val="24"/>
          <w:szCs w:val="24"/>
          <w:lang w:val="pl-PL"/>
        </w:rPr>
        <w:t xml:space="preserve"> </w:t>
      </w:r>
    </w:p>
    <w:p w:rsidR="00FC554E" w:rsidRPr="00FC554E" w:rsidRDefault="00F61175" w:rsidP="00753EA7">
      <w:pPr>
        <w:pStyle w:val="Akapitzlist"/>
        <w:numPr>
          <w:ilvl w:val="0"/>
          <w:numId w:val="49"/>
        </w:numPr>
        <w:spacing w:line="240" w:lineRule="auto"/>
        <w:jc w:val="both"/>
        <w:rPr>
          <w:rFonts w:ascii="Georgia" w:hAnsi="Georgia"/>
          <w:sz w:val="24"/>
          <w:szCs w:val="24"/>
        </w:rPr>
      </w:pPr>
      <w:r w:rsidRPr="00F61175">
        <w:rPr>
          <w:rFonts w:ascii="Georgia" w:hAnsi="Georgia"/>
          <w:sz w:val="24"/>
          <w:szCs w:val="24"/>
          <w:lang w:val="pl-PL"/>
        </w:rPr>
        <w:t>W ramach realizacji zajęć w soboty/dni wolne od nauki szkolnej Wykonawca zobowiązany jest do zapewnienia dla każdego uczestnika kursu przerwy kawowej w postaci:</w:t>
      </w:r>
      <w:r w:rsidR="00B8330F">
        <w:rPr>
          <w:rFonts w:ascii="Georgia" w:hAnsi="Georgia"/>
          <w:sz w:val="24"/>
          <w:szCs w:val="24"/>
          <w:lang w:val="pl-PL"/>
        </w:rPr>
        <w:t xml:space="preserve"> herbata, </w:t>
      </w:r>
      <w:r w:rsidRPr="00F61175">
        <w:rPr>
          <w:rFonts w:ascii="Georgia" w:hAnsi="Georgia"/>
          <w:sz w:val="24"/>
          <w:szCs w:val="24"/>
          <w:lang w:val="pl-PL"/>
        </w:rPr>
        <w:t>cukier oraz cytryna, woda mineralna niegazowana i gazowana (min. 0,2 l na osobę), obiadu w postaci dania jarskiego lub mięsnego z surówką i ziemniakami dla każdego uczestnika kursu na każdy dzień szkoleniowy</w:t>
      </w:r>
      <w:r w:rsidR="003C6C86" w:rsidRPr="00F61175">
        <w:rPr>
          <w:rFonts w:ascii="Georgia" w:hAnsi="Georgia"/>
          <w:sz w:val="24"/>
          <w:szCs w:val="24"/>
          <w:lang w:val="pl-PL"/>
        </w:rPr>
        <w:t>.</w:t>
      </w:r>
    </w:p>
    <w:p w:rsidR="006C75CA" w:rsidRPr="002B4C01" w:rsidRDefault="003C6C86" w:rsidP="00753EA7">
      <w:pPr>
        <w:pStyle w:val="Akapitzlist"/>
        <w:numPr>
          <w:ilvl w:val="0"/>
          <w:numId w:val="49"/>
        </w:numPr>
        <w:spacing w:line="240" w:lineRule="auto"/>
        <w:jc w:val="both"/>
        <w:rPr>
          <w:rFonts w:ascii="Georgia" w:hAnsi="Georgia"/>
          <w:sz w:val="24"/>
          <w:szCs w:val="24"/>
        </w:rPr>
      </w:pPr>
      <w:r w:rsidRPr="00FC554E">
        <w:rPr>
          <w:rFonts w:ascii="Georgia" w:hAnsi="Georgia" w:cs="Tahoma"/>
          <w:sz w:val="24"/>
          <w:szCs w:val="24"/>
        </w:rPr>
        <w:t>Wykonawca zobowiązany jest do dostarczenia serwetek, kubków do zimnych i</w:t>
      </w:r>
      <w:r w:rsidRPr="00FC554E">
        <w:rPr>
          <w:rFonts w:ascii="Georgia" w:hAnsi="Georgia" w:cs="Tahoma"/>
          <w:sz w:val="24"/>
          <w:szCs w:val="24"/>
          <w:lang w:val="pl-PL"/>
        </w:rPr>
        <w:t> </w:t>
      </w:r>
      <w:r w:rsidRPr="00FC554E">
        <w:rPr>
          <w:rFonts w:ascii="Georgia" w:hAnsi="Georgia" w:cs="Tahoma"/>
          <w:sz w:val="24"/>
          <w:szCs w:val="24"/>
        </w:rPr>
        <w:t>ciepłych napo</w:t>
      </w:r>
      <w:r w:rsidR="004E679F" w:rsidRPr="00FC554E">
        <w:rPr>
          <w:rFonts w:ascii="Georgia" w:hAnsi="Georgia" w:cs="Tahoma"/>
          <w:sz w:val="24"/>
          <w:szCs w:val="24"/>
          <w:lang w:val="pl-PL"/>
        </w:rPr>
        <w:t>jów</w:t>
      </w:r>
      <w:r w:rsidRPr="00FC554E">
        <w:rPr>
          <w:rFonts w:ascii="Georgia" w:hAnsi="Georgia" w:cs="Tahoma"/>
          <w:sz w:val="24"/>
          <w:szCs w:val="24"/>
        </w:rPr>
        <w:t xml:space="preserve"> i wszystkich pozostałych akcesoriów niezbędnych do prawidłowej realizacji cateringu w formie przerwy kawowej lub w formie przerwy kawowej i</w:t>
      </w:r>
      <w:r w:rsidRPr="00FC554E">
        <w:rPr>
          <w:rFonts w:ascii="Georgia" w:hAnsi="Georgia" w:cs="Tahoma"/>
          <w:sz w:val="24"/>
          <w:szCs w:val="24"/>
          <w:lang w:val="pl-PL"/>
        </w:rPr>
        <w:t> </w:t>
      </w:r>
      <w:r w:rsidRPr="00FC554E">
        <w:rPr>
          <w:rFonts w:ascii="Georgia" w:hAnsi="Georgia" w:cs="Tahoma"/>
          <w:sz w:val="24"/>
          <w:szCs w:val="24"/>
        </w:rPr>
        <w:t>obiadu</w:t>
      </w:r>
      <w:r w:rsidR="003D3E7E" w:rsidRPr="00FC554E">
        <w:rPr>
          <w:rFonts w:ascii="Georgia" w:hAnsi="Georgia" w:cs="Tahoma"/>
          <w:sz w:val="24"/>
          <w:szCs w:val="24"/>
          <w:lang w:val="pl-PL"/>
        </w:rPr>
        <w:t>, a także zbierać naczynia oraz resztki pokonsumpcyjne najpóźniej w czasie 30 minut po zakończeniu przerwy.</w:t>
      </w:r>
    </w:p>
    <w:p w:rsidR="006C75CA" w:rsidRPr="001B2F41" w:rsidRDefault="006C75CA" w:rsidP="00753EA7">
      <w:pPr>
        <w:pStyle w:val="Akapitzlist"/>
        <w:numPr>
          <w:ilvl w:val="0"/>
          <w:numId w:val="39"/>
        </w:numPr>
        <w:tabs>
          <w:tab w:val="left" w:pos="0"/>
          <w:tab w:val="left" w:pos="284"/>
        </w:tabs>
        <w:spacing w:before="120" w:after="120" w:line="240" w:lineRule="auto"/>
        <w:ind w:left="284" w:hanging="426"/>
        <w:jc w:val="both"/>
        <w:rPr>
          <w:rFonts w:ascii="Georgia" w:hAnsi="Georgia" w:cs="Tahoma"/>
          <w:b/>
          <w:sz w:val="24"/>
          <w:szCs w:val="24"/>
        </w:rPr>
      </w:pPr>
      <w:r w:rsidRPr="001B2F41">
        <w:rPr>
          <w:rFonts w:ascii="Georgia" w:hAnsi="Georgia" w:cs="Tahoma"/>
          <w:b/>
          <w:sz w:val="24"/>
          <w:szCs w:val="24"/>
        </w:rPr>
        <w:t>Ubezpieczenie:</w:t>
      </w:r>
    </w:p>
    <w:p w:rsidR="00C60285" w:rsidRPr="00B64B75" w:rsidRDefault="006C75CA" w:rsidP="00753EA7">
      <w:pPr>
        <w:pStyle w:val="Akapitzlist"/>
        <w:numPr>
          <w:ilvl w:val="0"/>
          <w:numId w:val="50"/>
        </w:numPr>
        <w:tabs>
          <w:tab w:val="left" w:pos="0"/>
        </w:tabs>
        <w:spacing w:after="0" w:line="240" w:lineRule="auto"/>
        <w:jc w:val="both"/>
        <w:rPr>
          <w:rFonts w:ascii="Georgia" w:hAnsi="Georgia" w:cs="Tahoma"/>
          <w:sz w:val="24"/>
          <w:szCs w:val="24"/>
        </w:rPr>
      </w:pPr>
      <w:r w:rsidRPr="00C60285">
        <w:rPr>
          <w:rFonts w:ascii="Georgia" w:hAnsi="Georgia" w:cs="Tahoma"/>
          <w:sz w:val="24"/>
          <w:szCs w:val="24"/>
        </w:rPr>
        <w:t>Wykonawca zapewnia ubezpieczenie NNW (nie mniej niż 10 000 zł na osobę)</w:t>
      </w:r>
      <w:r w:rsidR="00B64B75">
        <w:rPr>
          <w:rFonts w:ascii="Georgia" w:hAnsi="Georgia" w:cs="Tahoma"/>
          <w:sz w:val="24"/>
          <w:szCs w:val="24"/>
          <w:lang w:val="pl-PL"/>
        </w:rPr>
        <w:t xml:space="preserve"> </w:t>
      </w:r>
      <w:r w:rsidRPr="00B64B75">
        <w:rPr>
          <w:rFonts w:ascii="Georgia" w:hAnsi="Georgia" w:cs="Tahoma"/>
          <w:sz w:val="24"/>
          <w:szCs w:val="24"/>
        </w:rPr>
        <w:t>dla uczestnikó</w:t>
      </w:r>
      <w:r w:rsidR="00C60285" w:rsidRPr="00B64B75">
        <w:rPr>
          <w:rFonts w:ascii="Georgia" w:hAnsi="Georgia" w:cs="Tahoma"/>
          <w:sz w:val="24"/>
          <w:szCs w:val="24"/>
        </w:rPr>
        <w:t xml:space="preserve">w kursu na czas trwania kursu. </w:t>
      </w:r>
    </w:p>
    <w:p w:rsidR="00172EB4" w:rsidRPr="00C60285" w:rsidRDefault="006C75CA" w:rsidP="00753EA7">
      <w:pPr>
        <w:pStyle w:val="Akapitzlist"/>
        <w:numPr>
          <w:ilvl w:val="0"/>
          <w:numId w:val="50"/>
        </w:numPr>
        <w:tabs>
          <w:tab w:val="left" w:pos="0"/>
        </w:tabs>
        <w:spacing w:after="0" w:line="240" w:lineRule="auto"/>
        <w:jc w:val="both"/>
        <w:rPr>
          <w:rFonts w:ascii="Georgia" w:hAnsi="Georgia" w:cs="Tahoma"/>
          <w:sz w:val="24"/>
          <w:szCs w:val="24"/>
        </w:rPr>
      </w:pPr>
      <w:r w:rsidRPr="00C60285">
        <w:rPr>
          <w:rFonts w:ascii="Georgia" w:hAnsi="Georgia" w:cs="Tahoma"/>
          <w:sz w:val="24"/>
          <w:szCs w:val="24"/>
        </w:rPr>
        <w:t>Wykonawca przekazuje zamawiającemu kopie opłaconych polis ubezpieczeniowych dotyczących ubezpieczenia uczestników kursu w zakresie NNW wraz z listą osób ubezpieczonych najpóźniej w dniu rozpoczęcia zajęć.</w:t>
      </w:r>
    </w:p>
    <w:p w:rsidR="0086607F" w:rsidRPr="00562936" w:rsidRDefault="00BF6815" w:rsidP="00A10CDF">
      <w:pPr>
        <w:pStyle w:val="Akapitzlist"/>
        <w:numPr>
          <w:ilvl w:val="0"/>
          <w:numId w:val="39"/>
        </w:numPr>
        <w:tabs>
          <w:tab w:val="left" w:pos="0"/>
          <w:tab w:val="left" w:pos="284"/>
        </w:tabs>
        <w:spacing w:before="120" w:after="120" w:line="240" w:lineRule="auto"/>
        <w:ind w:left="284" w:hanging="426"/>
        <w:jc w:val="both"/>
        <w:rPr>
          <w:rFonts w:ascii="Georgia" w:hAnsi="Georgia" w:cs="Tahoma"/>
          <w:b/>
          <w:sz w:val="24"/>
          <w:szCs w:val="24"/>
          <w:lang w:val="pl-PL"/>
        </w:rPr>
      </w:pPr>
      <w:r w:rsidRPr="00562936">
        <w:rPr>
          <w:rFonts w:ascii="Georgia" w:hAnsi="Georgia" w:cs="Tahoma"/>
          <w:b/>
          <w:sz w:val="24"/>
          <w:szCs w:val="24"/>
        </w:rPr>
        <w:lastRenderedPageBreak/>
        <w:t>Ankiety ewaluacyjne:</w:t>
      </w:r>
      <w:r w:rsidR="00ED169C">
        <w:rPr>
          <w:rFonts w:ascii="Georgia" w:hAnsi="Georgia" w:cs="Tahoma"/>
          <w:b/>
          <w:sz w:val="24"/>
          <w:szCs w:val="24"/>
          <w:lang w:val="pl-PL"/>
        </w:rPr>
        <w:t xml:space="preserve"> </w:t>
      </w:r>
      <w:r w:rsidR="0086607F" w:rsidRPr="00562936">
        <w:rPr>
          <w:rFonts w:ascii="Georgia" w:eastAsia="Lucida Sans Unicode" w:hAnsi="Georgia"/>
          <w:kern w:val="2"/>
          <w:sz w:val="24"/>
          <w:szCs w:val="24"/>
        </w:rPr>
        <w:t>Wykonawca jest zobowiązany do:</w:t>
      </w:r>
    </w:p>
    <w:p w:rsidR="0086607F" w:rsidRPr="0086607F" w:rsidRDefault="00ED169C" w:rsidP="00753EA7">
      <w:pPr>
        <w:numPr>
          <w:ilvl w:val="0"/>
          <w:numId w:val="51"/>
        </w:numPr>
        <w:suppressAutoHyphens/>
        <w:spacing w:after="0" w:line="240" w:lineRule="auto"/>
        <w:ind w:left="709" w:hanging="425"/>
        <w:contextualSpacing/>
        <w:jc w:val="both"/>
        <w:rPr>
          <w:rFonts w:ascii="Georgia" w:eastAsia="Calibri" w:hAnsi="Georgia"/>
          <w:sz w:val="24"/>
          <w:szCs w:val="24"/>
          <w:lang w:val="x-none" w:eastAsia="en-US"/>
        </w:rPr>
      </w:pPr>
      <w:r w:rsidRPr="0086607F">
        <w:rPr>
          <w:rFonts w:ascii="Georgia" w:eastAsia="Lucida Sans Unicode" w:hAnsi="Georgia"/>
          <w:kern w:val="2"/>
          <w:sz w:val="24"/>
          <w:szCs w:val="24"/>
          <w:lang w:val="x-none" w:eastAsia="en-US"/>
        </w:rPr>
        <w:t>przeprowadzenia</w:t>
      </w:r>
      <w:r w:rsidR="0086607F" w:rsidRPr="0086607F">
        <w:rPr>
          <w:rFonts w:ascii="Georgia" w:eastAsia="Lucida Sans Unicode" w:hAnsi="Georgia"/>
          <w:kern w:val="2"/>
          <w:sz w:val="24"/>
          <w:szCs w:val="24"/>
          <w:lang w:val="x-none" w:eastAsia="en-US"/>
        </w:rPr>
        <w:t xml:space="preserve"> wśród uczestników kursu ankiet ewaluacyjnych w terminach wyznaczonych przez Zamawiającego, (Zamawiający dostarczy wzór ankiet ewaluacyjnych)</w:t>
      </w:r>
      <w:r w:rsidR="0086607F" w:rsidRPr="0086607F">
        <w:rPr>
          <w:rFonts w:ascii="Georgia" w:eastAsia="Lucida Sans Unicode" w:hAnsi="Georgia"/>
          <w:kern w:val="2"/>
          <w:sz w:val="24"/>
          <w:szCs w:val="24"/>
          <w:lang w:eastAsia="en-US"/>
        </w:rPr>
        <w:t>.</w:t>
      </w:r>
    </w:p>
    <w:p w:rsidR="008C1996" w:rsidRPr="005330AC" w:rsidRDefault="00ED169C" w:rsidP="00753EA7">
      <w:pPr>
        <w:numPr>
          <w:ilvl w:val="0"/>
          <w:numId w:val="51"/>
        </w:numPr>
        <w:suppressAutoHyphens/>
        <w:spacing w:after="0" w:line="240" w:lineRule="auto"/>
        <w:ind w:left="709" w:hanging="425"/>
        <w:contextualSpacing/>
        <w:jc w:val="both"/>
        <w:rPr>
          <w:rFonts w:ascii="Georgia" w:eastAsia="Calibri" w:hAnsi="Georgia"/>
          <w:sz w:val="24"/>
          <w:szCs w:val="24"/>
          <w:lang w:val="x-none" w:eastAsia="en-US"/>
        </w:rPr>
      </w:pPr>
      <w:r>
        <w:rPr>
          <w:rFonts w:ascii="Georgia" w:eastAsia="Lucida Sans Unicode" w:hAnsi="Georgia"/>
          <w:kern w:val="2"/>
          <w:sz w:val="24"/>
          <w:szCs w:val="24"/>
          <w:lang w:val="x-none" w:eastAsia="en-US"/>
        </w:rPr>
        <w:t>dostarczenia</w:t>
      </w:r>
      <w:r w:rsidR="0086607F">
        <w:rPr>
          <w:rFonts w:ascii="Georgia" w:eastAsia="Lucida Sans Unicode" w:hAnsi="Georgia"/>
          <w:kern w:val="2"/>
          <w:sz w:val="24"/>
          <w:szCs w:val="24"/>
          <w:lang w:val="x-none" w:eastAsia="en-US"/>
        </w:rPr>
        <w:t xml:space="preserve"> Zamawiającemu </w:t>
      </w:r>
      <w:r w:rsidR="0086607F">
        <w:rPr>
          <w:rFonts w:ascii="Georgia" w:eastAsia="Calibri" w:hAnsi="Georgia" w:cs="ArialNarrow"/>
          <w:sz w:val="24"/>
          <w:szCs w:val="24"/>
          <w:lang w:val="x-none" w:eastAsia="en-US"/>
        </w:rPr>
        <w:t xml:space="preserve">wypełnionych przez uczestników ankiet wraz </w:t>
      </w:r>
      <w:r w:rsidR="0086607F">
        <w:rPr>
          <w:rFonts w:ascii="Georgia" w:eastAsia="Calibri" w:hAnsi="Georgia" w:cs="ArialNarrow"/>
          <w:sz w:val="24"/>
          <w:szCs w:val="24"/>
          <w:lang w:val="x-none" w:eastAsia="en-US"/>
        </w:rPr>
        <w:br/>
        <w:t xml:space="preserve">z </w:t>
      </w:r>
      <w:r w:rsidR="0086607F">
        <w:rPr>
          <w:rFonts w:ascii="Georgia" w:eastAsia="Calibri" w:hAnsi="Georgia" w:cs="Verdana"/>
          <w:sz w:val="24"/>
          <w:szCs w:val="24"/>
          <w:lang w:val="x-none" w:eastAsia="en-US"/>
        </w:rPr>
        <w:t>raportem zbiorczym zawierającym analizę danych zawartych w ankietach w</w:t>
      </w:r>
      <w:r w:rsidR="0086607F">
        <w:rPr>
          <w:rFonts w:ascii="Georgia" w:eastAsia="Calibri" w:hAnsi="Georgia" w:cs="Verdana"/>
          <w:sz w:val="24"/>
          <w:szCs w:val="24"/>
          <w:lang w:eastAsia="en-US"/>
        </w:rPr>
        <w:t> </w:t>
      </w:r>
      <w:r w:rsidR="0086607F">
        <w:rPr>
          <w:rFonts w:ascii="Georgia" w:eastAsia="Calibri" w:hAnsi="Georgia" w:cs="Verdana"/>
          <w:sz w:val="24"/>
          <w:szCs w:val="24"/>
          <w:lang w:val="x-none" w:eastAsia="en-US"/>
        </w:rPr>
        <w:t>terminie nie dłuższym niż 7 dni roboczych od daty przeprowadzenia badania ankietowego</w:t>
      </w:r>
      <w:r w:rsidR="0086607F">
        <w:rPr>
          <w:rFonts w:ascii="Georgia" w:eastAsia="Calibri" w:hAnsi="Georgia" w:cs="Verdana"/>
          <w:sz w:val="24"/>
          <w:szCs w:val="24"/>
          <w:lang w:eastAsia="en-US"/>
        </w:rPr>
        <w:t>.</w:t>
      </w:r>
    </w:p>
    <w:p w:rsidR="008B4FC7" w:rsidRPr="008B4FC7" w:rsidRDefault="008B4FC7" w:rsidP="00A10CDF">
      <w:pPr>
        <w:pStyle w:val="Akapitzlist"/>
        <w:numPr>
          <w:ilvl w:val="0"/>
          <w:numId w:val="39"/>
        </w:numPr>
        <w:tabs>
          <w:tab w:val="left" w:pos="0"/>
          <w:tab w:val="left" w:pos="284"/>
        </w:tabs>
        <w:spacing w:before="120" w:after="120" w:line="240" w:lineRule="auto"/>
        <w:ind w:left="284" w:hanging="426"/>
        <w:jc w:val="both"/>
        <w:rPr>
          <w:rFonts w:ascii="Georgia" w:hAnsi="Georgia" w:cs="Verdana"/>
          <w:b/>
          <w:sz w:val="24"/>
          <w:szCs w:val="24"/>
        </w:rPr>
      </w:pPr>
      <w:r w:rsidRPr="00A10CDF">
        <w:rPr>
          <w:rFonts w:ascii="Georgia" w:hAnsi="Georgia" w:cs="Tahoma"/>
          <w:b/>
          <w:sz w:val="24"/>
          <w:szCs w:val="24"/>
        </w:rPr>
        <w:t>Egzamin</w:t>
      </w:r>
      <w:r w:rsidRPr="008B4FC7">
        <w:rPr>
          <w:rFonts w:ascii="Georgia" w:hAnsi="Georgia" w:cs="Verdana"/>
          <w:b/>
          <w:sz w:val="24"/>
          <w:szCs w:val="24"/>
        </w:rPr>
        <w:t xml:space="preserve"> końcowy (wewnętrzny):</w:t>
      </w:r>
    </w:p>
    <w:p w:rsidR="008B4FC7" w:rsidRPr="00774917" w:rsidRDefault="008B4FC7" w:rsidP="00774917">
      <w:pPr>
        <w:suppressAutoHyphens/>
        <w:spacing w:after="0" w:line="240" w:lineRule="auto"/>
        <w:jc w:val="both"/>
        <w:rPr>
          <w:rFonts w:ascii="Georgia" w:hAnsi="Georgia" w:cs="Verdana"/>
          <w:sz w:val="24"/>
          <w:szCs w:val="24"/>
        </w:rPr>
      </w:pPr>
      <w:r w:rsidRPr="00774917">
        <w:rPr>
          <w:rFonts w:ascii="Georgia" w:hAnsi="Georgia" w:cs="Verdana"/>
          <w:sz w:val="24"/>
          <w:szCs w:val="24"/>
        </w:rPr>
        <w:t>Po zakończeniu kursu, Wykonawca jest zobowiązany do przeprowadzenia egzaminu końcowego (wewnętrznego)</w:t>
      </w:r>
      <w:r w:rsidR="00774917">
        <w:rPr>
          <w:rFonts w:ascii="Georgia" w:hAnsi="Georgia" w:cs="Verdana"/>
          <w:sz w:val="24"/>
          <w:szCs w:val="24"/>
        </w:rPr>
        <w:t xml:space="preserve"> z przeprowadzonego kursu</w:t>
      </w:r>
      <w:r w:rsidRPr="00774917">
        <w:rPr>
          <w:rFonts w:ascii="Georgia" w:hAnsi="Georgia" w:cs="Verdana"/>
          <w:sz w:val="24"/>
          <w:szCs w:val="24"/>
        </w:rPr>
        <w:t xml:space="preserve"> oraz przedstawienia wyników z egzaminu w formie protokołu Zamawiającemu.</w:t>
      </w:r>
    </w:p>
    <w:p w:rsidR="0086607F" w:rsidRDefault="00782263" w:rsidP="00A10CDF">
      <w:pPr>
        <w:pStyle w:val="Akapitzlist"/>
        <w:numPr>
          <w:ilvl w:val="0"/>
          <w:numId w:val="39"/>
        </w:numPr>
        <w:tabs>
          <w:tab w:val="left" w:pos="0"/>
          <w:tab w:val="left" w:pos="284"/>
        </w:tabs>
        <w:spacing w:before="120" w:after="120" w:line="240" w:lineRule="auto"/>
        <w:ind w:left="284" w:hanging="426"/>
        <w:jc w:val="both"/>
        <w:rPr>
          <w:rFonts w:ascii="Georgia" w:hAnsi="Georgia" w:cs="Verdana"/>
          <w:b/>
          <w:sz w:val="24"/>
          <w:szCs w:val="24"/>
        </w:rPr>
      </w:pPr>
      <w:r w:rsidRPr="00A10CDF">
        <w:rPr>
          <w:rFonts w:ascii="Georgia" w:hAnsi="Georgia" w:cs="Tahoma"/>
          <w:b/>
          <w:sz w:val="24"/>
          <w:szCs w:val="24"/>
        </w:rPr>
        <w:t>Dokumentacja</w:t>
      </w:r>
      <w:r w:rsidRPr="00782263">
        <w:rPr>
          <w:rFonts w:ascii="Georgia" w:hAnsi="Georgia" w:cs="Verdana"/>
          <w:b/>
          <w:sz w:val="24"/>
          <w:szCs w:val="24"/>
        </w:rPr>
        <w:t xml:space="preserve"> kursu:</w:t>
      </w:r>
    </w:p>
    <w:p w:rsidR="00983053" w:rsidRDefault="00983053" w:rsidP="00983053">
      <w:pPr>
        <w:suppressAutoHyphens/>
        <w:spacing w:after="0" w:line="240" w:lineRule="auto"/>
        <w:contextualSpacing/>
        <w:jc w:val="both"/>
        <w:rPr>
          <w:rFonts w:ascii="Georgia" w:eastAsia="Calibri" w:hAnsi="Georgia"/>
          <w:sz w:val="24"/>
          <w:szCs w:val="24"/>
          <w:lang w:val="x-none" w:eastAsia="en-US"/>
        </w:rPr>
      </w:pPr>
      <w:r>
        <w:rPr>
          <w:rFonts w:ascii="Georgia" w:eastAsia="Calibri" w:hAnsi="Georgia" w:cs="Verdana"/>
          <w:sz w:val="24"/>
          <w:szCs w:val="24"/>
          <w:lang w:eastAsia="en-US"/>
        </w:rPr>
        <w:t>Wykonawca jest zobowiązany do:</w:t>
      </w:r>
    </w:p>
    <w:p w:rsidR="00983053" w:rsidRDefault="00983053" w:rsidP="00B706DA">
      <w:pPr>
        <w:numPr>
          <w:ilvl w:val="0"/>
          <w:numId w:val="52"/>
        </w:numPr>
        <w:spacing w:after="0" w:line="240" w:lineRule="auto"/>
        <w:contextualSpacing/>
        <w:jc w:val="both"/>
        <w:rPr>
          <w:rFonts w:ascii="Georgia" w:eastAsia="Calibri" w:hAnsi="Georgia" w:cs="Verdana"/>
          <w:sz w:val="24"/>
          <w:szCs w:val="24"/>
          <w:lang w:val="x-none" w:eastAsia="en-US"/>
        </w:rPr>
      </w:pPr>
      <w:r>
        <w:rPr>
          <w:rFonts w:ascii="Georgia" w:eastAsia="Calibri" w:hAnsi="Georgia" w:cs="Verdana"/>
          <w:sz w:val="24"/>
          <w:szCs w:val="24"/>
          <w:lang w:eastAsia="en-US"/>
        </w:rPr>
        <w:t>p</w:t>
      </w:r>
      <w:proofErr w:type="spellStart"/>
      <w:r>
        <w:rPr>
          <w:rFonts w:ascii="Georgia" w:eastAsia="Calibri" w:hAnsi="Georgia" w:cs="Verdana"/>
          <w:sz w:val="24"/>
          <w:szCs w:val="24"/>
          <w:lang w:val="x-none" w:eastAsia="en-US"/>
        </w:rPr>
        <w:t>rowadzenia</w:t>
      </w:r>
      <w:proofErr w:type="spellEnd"/>
      <w:r>
        <w:rPr>
          <w:rFonts w:ascii="Georgia" w:eastAsia="Calibri" w:hAnsi="Georgia" w:cs="Verdana"/>
          <w:sz w:val="24"/>
          <w:szCs w:val="24"/>
          <w:lang w:val="x-none" w:eastAsia="en-US"/>
        </w:rPr>
        <w:t xml:space="preserve"> na bieżąco dokumentacji z przebiegu kursu w ramach realizacji przedmiotu umowy.</w:t>
      </w:r>
    </w:p>
    <w:p w:rsidR="00983053" w:rsidRDefault="00983053" w:rsidP="00B706DA">
      <w:pPr>
        <w:numPr>
          <w:ilvl w:val="0"/>
          <w:numId w:val="52"/>
        </w:numPr>
        <w:suppressAutoHyphens/>
        <w:spacing w:after="0" w:line="240" w:lineRule="auto"/>
        <w:contextualSpacing/>
        <w:jc w:val="both"/>
        <w:rPr>
          <w:rFonts w:ascii="Georgia" w:eastAsia="Calibri" w:hAnsi="Georgia"/>
          <w:sz w:val="24"/>
          <w:szCs w:val="24"/>
          <w:lang w:val="x-none" w:eastAsia="en-US"/>
        </w:rPr>
      </w:pPr>
      <w:r>
        <w:rPr>
          <w:rFonts w:ascii="Georgia" w:eastAsia="Calibri" w:hAnsi="Georgia" w:cs="Arial"/>
          <w:bCs/>
          <w:sz w:val="24"/>
          <w:szCs w:val="24"/>
          <w:lang w:eastAsia="en-US"/>
        </w:rPr>
        <w:t>z</w:t>
      </w:r>
      <w:proofErr w:type="spellStart"/>
      <w:r>
        <w:rPr>
          <w:rFonts w:ascii="Georgia" w:eastAsia="Calibri" w:hAnsi="Georgia" w:cs="Arial"/>
          <w:bCs/>
          <w:sz w:val="24"/>
          <w:szCs w:val="24"/>
          <w:lang w:val="x-none" w:eastAsia="en-US"/>
        </w:rPr>
        <w:t>abezpieczenia</w:t>
      </w:r>
      <w:proofErr w:type="spellEnd"/>
      <w:r>
        <w:rPr>
          <w:rFonts w:ascii="Georgia" w:eastAsia="Calibri" w:hAnsi="Georgia" w:cs="Arial"/>
          <w:bCs/>
          <w:sz w:val="24"/>
          <w:szCs w:val="24"/>
          <w:lang w:val="x-none" w:eastAsia="en-US"/>
        </w:rPr>
        <w:t xml:space="preserve"> i przechowywania wszelkich dokumentów związanych z realizacją umowy w sposób zapewniający dostępność, poufność i bezpieczeństwo, oraz udostępnienia ich instytucjom krajowym i Unii Europejskiej upoważnionym do kontroli</w:t>
      </w:r>
      <w:r>
        <w:rPr>
          <w:rFonts w:ascii="Georgia" w:eastAsia="Calibri" w:hAnsi="Georgia" w:cs="Arial"/>
          <w:bCs/>
          <w:sz w:val="24"/>
          <w:szCs w:val="24"/>
          <w:lang w:eastAsia="en-US"/>
        </w:rPr>
        <w:t>.</w:t>
      </w:r>
    </w:p>
    <w:p w:rsidR="00983053" w:rsidRDefault="00983053" w:rsidP="00B706DA">
      <w:pPr>
        <w:numPr>
          <w:ilvl w:val="0"/>
          <w:numId w:val="52"/>
        </w:numPr>
        <w:suppressAutoHyphens/>
        <w:spacing w:after="0" w:line="240" w:lineRule="auto"/>
        <w:contextualSpacing/>
        <w:jc w:val="both"/>
        <w:rPr>
          <w:rFonts w:ascii="Georgia" w:eastAsia="Calibri" w:hAnsi="Georgia"/>
          <w:sz w:val="24"/>
          <w:szCs w:val="24"/>
          <w:lang w:val="x-none" w:eastAsia="en-US"/>
        </w:rPr>
      </w:pPr>
      <w:r>
        <w:rPr>
          <w:rFonts w:ascii="Georgia" w:eastAsia="Calibri" w:hAnsi="Georgia"/>
          <w:sz w:val="24"/>
          <w:szCs w:val="24"/>
          <w:lang w:eastAsia="en-US"/>
        </w:rPr>
        <w:t>s</w:t>
      </w:r>
      <w:r>
        <w:rPr>
          <w:rFonts w:ascii="Georgia" w:eastAsia="Calibri" w:hAnsi="Georgia"/>
          <w:sz w:val="24"/>
          <w:szCs w:val="24"/>
          <w:lang w:val="x-none" w:eastAsia="en-US"/>
        </w:rPr>
        <w:t>porządzenia i wydania wszystkim uczestnikom kursu</w:t>
      </w:r>
      <w:r>
        <w:rPr>
          <w:rFonts w:ascii="Georgia" w:eastAsia="Calibri" w:hAnsi="Georgia"/>
          <w:sz w:val="24"/>
          <w:szCs w:val="24"/>
          <w:lang w:eastAsia="en-US"/>
        </w:rPr>
        <w:t>:</w:t>
      </w:r>
    </w:p>
    <w:p w:rsidR="00983053" w:rsidRDefault="004E45C1" w:rsidP="00753EA7">
      <w:pPr>
        <w:numPr>
          <w:ilvl w:val="0"/>
          <w:numId w:val="25"/>
        </w:numPr>
        <w:suppressAutoHyphens/>
        <w:spacing w:after="0" w:line="240" w:lineRule="auto"/>
        <w:contextualSpacing/>
        <w:jc w:val="both"/>
        <w:rPr>
          <w:rFonts w:ascii="Georgia" w:eastAsia="Calibri" w:hAnsi="Georgia"/>
          <w:sz w:val="24"/>
          <w:szCs w:val="24"/>
          <w:lang w:eastAsia="en-US"/>
        </w:rPr>
      </w:pPr>
      <w:r w:rsidRPr="004E45C1">
        <w:rPr>
          <w:rFonts w:ascii="Georgia" w:eastAsia="Calibri" w:hAnsi="Georgia"/>
          <w:sz w:val="24"/>
          <w:szCs w:val="24"/>
          <w:lang w:eastAsia="en-US"/>
        </w:rPr>
        <w:t xml:space="preserve">Zaświadczeń </w:t>
      </w:r>
      <w:r w:rsidRPr="004E45C1">
        <w:rPr>
          <w:rFonts w:ascii="Georgia" w:eastAsia="Calibri" w:hAnsi="Georgia"/>
          <w:sz w:val="24"/>
          <w:szCs w:val="24"/>
          <w:lang w:val="x-none" w:eastAsia="en-US"/>
        </w:rPr>
        <w:t>ukończenia kursu z</w:t>
      </w:r>
      <w:r w:rsidRPr="004E45C1">
        <w:rPr>
          <w:rFonts w:ascii="Georgia" w:eastAsia="Calibri" w:hAnsi="Georgia"/>
          <w:sz w:val="24"/>
          <w:szCs w:val="24"/>
          <w:lang w:eastAsia="en-US"/>
        </w:rPr>
        <w:t> </w:t>
      </w:r>
      <w:r w:rsidRPr="004E45C1">
        <w:rPr>
          <w:rFonts w:ascii="Georgia" w:eastAsia="Calibri" w:hAnsi="Georgia"/>
          <w:sz w:val="24"/>
          <w:szCs w:val="24"/>
          <w:lang w:val="x-none" w:eastAsia="en-US"/>
        </w:rPr>
        <w:t>oznaczeniami unijnymi i projektowy</w:t>
      </w:r>
      <w:r w:rsidRPr="004E45C1">
        <w:rPr>
          <w:rFonts w:ascii="Georgia" w:eastAsia="Calibri" w:hAnsi="Georgia"/>
          <w:sz w:val="24"/>
          <w:szCs w:val="24"/>
          <w:lang w:eastAsia="en-US"/>
        </w:rPr>
        <w:t xml:space="preserve">mi, </w:t>
      </w:r>
      <w:r w:rsidRPr="004E45C1">
        <w:rPr>
          <w:rFonts w:ascii="Georgia" w:eastAsia="Calibri" w:hAnsi="Georgia"/>
          <w:sz w:val="24"/>
          <w:szCs w:val="24"/>
          <w:lang w:val="x-none" w:eastAsia="en-US"/>
        </w:rPr>
        <w:t xml:space="preserve">zaś Zamawiającemu przekazania listy potwierdzającej odbiór </w:t>
      </w:r>
      <w:r w:rsidRPr="004E45C1">
        <w:rPr>
          <w:rFonts w:ascii="Georgia" w:eastAsia="Calibri" w:hAnsi="Georgia"/>
          <w:sz w:val="24"/>
          <w:szCs w:val="24"/>
          <w:lang w:eastAsia="en-US"/>
        </w:rPr>
        <w:t>zaświadczeń</w:t>
      </w:r>
      <w:r w:rsidRPr="004E45C1">
        <w:rPr>
          <w:rFonts w:ascii="Georgia" w:eastAsia="Calibri" w:hAnsi="Georgia"/>
          <w:sz w:val="24"/>
          <w:szCs w:val="24"/>
          <w:lang w:val="x-none" w:eastAsia="en-US"/>
        </w:rPr>
        <w:t xml:space="preserve"> przez uczestników. W przypadku</w:t>
      </w:r>
      <w:r w:rsidRPr="004E45C1">
        <w:rPr>
          <w:rFonts w:ascii="Georgia" w:eastAsia="Calibri" w:hAnsi="Georgia"/>
          <w:sz w:val="24"/>
          <w:szCs w:val="24"/>
          <w:lang w:eastAsia="en-US"/>
        </w:rPr>
        <w:t>,</w:t>
      </w:r>
      <w:r w:rsidRPr="004E45C1">
        <w:rPr>
          <w:rFonts w:ascii="Georgia" w:eastAsia="Calibri" w:hAnsi="Georgia"/>
          <w:sz w:val="24"/>
          <w:szCs w:val="24"/>
          <w:lang w:val="x-none" w:eastAsia="en-US"/>
        </w:rPr>
        <w:t xml:space="preserve"> gdy Wykonawca posiada w ramach kursu prawo wydania zaświadczeń na drukach MEN, </w:t>
      </w:r>
      <w:r w:rsidRPr="004E45C1">
        <w:rPr>
          <w:rFonts w:ascii="Georgia" w:eastAsia="Calibri" w:hAnsi="Georgia"/>
          <w:sz w:val="24"/>
          <w:szCs w:val="24"/>
          <w:lang w:eastAsia="en-US"/>
        </w:rPr>
        <w:t xml:space="preserve">może wystawić </w:t>
      </w:r>
      <w:r w:rsidRPr="004E45C1">
        <w:rPr>
          <w:rFonts w:ascii="Georgia" w:eastAsia="Calibri" w:hAnsi="Georgia"/>
          <w:sz w:val="24"/>
          <w:szCs w:val="24"/>
          <w:lang w:val="x-none" w:eastAsia="en-US"/>
        </w:rPr>
        <w:t xml:space="preserve">uczestnikom tego kursu </w:t>
      </w:r>
      <w:r w:rsidRPr="004E45C1">
        <w:rPr>
          <w:rFonts w:ascii="Georgia" w:eastAsia="Calibri" w:hAnsi="Georgia"/>
          <w:sz w:val="24"/>
          <w:szCs w:val="24"/>
          <w:lang w:eastAsia="en-US"/>
        </w:rPr>
        <w:t>dodatkowe zaświadczenia</w:t>
      </w:r>
      <w:r w:rsidRPr="004E45C1">
        <w:rPr>
          <w:rFonts w:ascii="Georgia" w:eastAsia="Calibri" w:hAnsi="Georgia"/>
          <w:sz w:val="24"/>
          <w:szCs w:val="24"/>
          <w:lang w:val="x-none" w:eastAsia="en-US"/>
        </w:rPr>
        <w:t xml:space="preserve"> na druku MEN.</w:t>
      </w:r>
      <w:r w:rsidR="00983053">
        <w:rPr>
          <w:rFonts w:ascii="Georgia" w:eastAsia="Calibri" w:hAnsi="Georgia"/>
          <w:sz w:val="24"/>
          <w:szCs w:val="24"/>
          <w:lang w:val="x-none" w:eastAsia="en-US"/>
        </w:rPr>
        <w:t xml:space="preserve"> </w:t>
      </w:r>
    </w:p>
    <w:p w:rsidR="00983053" w:rsidRDefault="00983053" w:rsidP="00B706DA">
      <w:pPr>
        <w:numPr>
          <w:ilvl w:val="0"/>
          <w:numId w:val="52"/>
        </w:numPr>
        <w:suppressAutoHyphens/>
        <w:spacing w:after="0" w:line="240" w:lineRule="auto"/>
        <w:contextualSpacing/>
        <w:jc w:val="both"/>
        <w:rPr>
          <w:rFonts w:ascii="Georgia" w:eastAsia="Calibri" w:hAnsi="Georgia"/>
          <w:sz w:val="24"/>
          <w:szCs w:val="24"/>
          <w:lang w:val="x-none" w:eastAsia="en-US"/>
        </w:rPr>
      </w:pPr>
      <w:r>
        <w:rPr>
          <w:rFonts w:ascii="Georgia" w:eastAsia="Calibri" w:hAnsi="Georgia"/>
          <w:sz w:val="24"/>
          <w:szCs w:val="24"/>
          <w:lang w:eastAsia="en-US"/>
        </w:rPr>
        <w:t>przekazania</w:t>
      </w:r>
      <w:r>
        <w:rPr>
          <w:rFonts w:ascii="Georgia" w:eastAsia="Calibri" w:hAnsi="Georgia"/>
          <w:sz w:val="24"/>
          <w:szCs w:val="24"/>
          <w:lang w:val="x-none" w:eastAsia="en-US"/>
        </w:rPr>
        <w:t xml:space="preserve"> Zamawiającemu w terminie 5 dni roboczych od daty zakończenia </w:t>
      </w:r>
      <w:r>
        <w:rPr>
          <w:rFonts w:ascii="Georgia" w:eastAsia="Calibri" w:hAnsi="Georgia"/>
          <w:sz w:val="24"/>
          <w:szCs w:val="24"/>
          <w:lang w:eastAsia="en-US"/>
        </w:rPr>
        <w:t>kursu</w:t>
      </w:r>
      <w:r>
        <w:rPr>
          <w:rFonts w:ascii="Georgia" w:eastAsia="Calibri" w:hAnsi="Georgia"/>
          <w:sz w:val="24"/>
          <w:szCs w:val="24"/>
          <w:lang w:val="x-none" w:eastAsia="en-US"/>
        </w:rPr>
        <w:t xml:space="preserve"> komplet</w:t>
      </w:r>
      <w:r>
        <w:rPr>
          <w:rFonts w:ascii="Georgia" w:eastAsia="Calibri" w:hAnsi="Georgia"/>
          <w:sz w:val="24"/>
          <w:szCs w:val="24"/>
          <w:lang w:eastAsia="en-US"/>
        </w:rPr>
        <w:t>u</w:t>
      </w:r>
      <w:r>
        <w:rPr>
          <w:rFonts w:ascii="Georgia" w:eastAsia="Calibri" w:hAnsi="Georgia"/>
          <w:sz w:val="24"/>
          <w:szCs w:val="24"/>
          <w:lang w:val="x-none" w:eastAsia="en-US"/>
        </w:rPr>
        <w:t xml:space="preserve"> dokumentów </w:t>
      </w:r>
      <w:r>
        <w:rPr>
          <w:rFonts w:ascii="Georgia" w:eastAsia="Calibri" w:hAnsi="Georgia"/>
          <w:sz w:val="24"/>
          <w:szCs w:val="24"/>
          <w:lang w:eastAsia="en-US"/>
        </w:rPr>
        <w:t>obejmującego</w:t>
      </w:r>
      <w:r>
        <w:rPr>
          <w:rFonts w:ascii="Georgia" w:eastAsia="Calibri" w:hAnsi="Georgia"/>
          <w:sz w:val="24"/>
          <w:szCs w:val="24"/>
          <w:lang w:val="x-none" w:eastAsia="en-US"/>
        </w:rPr>
        <w:t xml:space="preserve"> m.in.:</w:t>
      </w:r>
    </w:p>
    <w:p w:rsidR="00983053" w:rsidRPr="00B706DA" w:rsidRDefault="00983053" w:rsidP="00B706DA">
      <w:pPr>
        <w:pStyle w:val="Akapitzlist"/>
        <w:numPr>
          <w:ilvl w:val="0"/>
          <w:numId w:val="25"/>
        </w:numPr>
        <w:suppressAutoHyphens/>
        <w:spacing w:after="0" w:line="240" w:lineRule="auto"/>
        <w:jc w:val="both"/>
        <w:rPr>
          <w:rFonts w:ascii="Georgia" w:hAnsi="Georgia"/>
          <w:sz w:val="24"/>
          <w:szCs w:val="24"/>
        </w:rPr>
      </w:pPr>
      <w:r w:rsidRPr="00B706DA">
        <w:rPr>
          <w:rFonts w:ascii="Georgia" w:hAnsi="Georgia"/>
          <w:sz w:val="24"/>
          <w:szCs w:val="24"/>
        </w:rPr>
        <w:t>Dziennik zajęć zawierający m.in. czas i tematykę zajęć, szczegółowy program szkolenia, listę obecności uczestników, listę potwierdzającą odbiór materiałów szkoleniowych, listę potwierdzającą odbiór zaświadczeń o ukończeniu kursu, listę potwierdzającą odbiór cateringu</w:t>
      </w:r>
      <w:r w:rsidR="00434185" w:rsidRPr="00B706DA">
        <w:rPr>
          <w:rFonts w:ascii="Georgia" w:hAnsi="Georgia"/>
          <w:sz w:val="24"/>
          <w:szCs w:val="24"/>
        </w:rPr>
        <w:t>,</w:t>
      </w:r>
    </w:p>
    <w:p w:rsidR="00983053" w:rsidRPr="00B706DA" w:rsidRDefault="00983053" w:rsidP="00B706DA">
      <w:pPr>
        <w:pStyle w:val="Akapitzlist"/>
        <w:numPr>
          <w:ilvl w:val="0"/>
          <w:numId w:val="25"/>
        </w:numPr>
        <w:suppressAutoHyphens/>
        <w:spacing w:after="0" w:line="240" w:lineRule="auto"/>
        <w:jc w:val="both"/>
        <w:rPr>
          <w:rFonts w:ascii="Georgia" w:hAnsi="Georgia"/>
          <w:sz w:val="24"/>
          <w:szCs w:val="24"/>
        </w:rPr>
      </w:pPr>
      <w:r w:rsidRPr="00B706DA">
        <w:rPr>
          <w:rFonts w:ascii="Georgia" w:hAnsi="Georgia"/>
          <w:sz w:val="24"/>
          <w:szCs w:val="24"/>
        </w:rPr>
        <w:t>Kopie protokołu z przeprowadzonego egzaminu końcowego (wewnętrznego) dla uczestników kursu</w:t>
      </w:r>
    </w:p>
    <w:p w:rsidR="00983053" w:rsidRPr="00B706DA" w:rsidRDefault="00983053" w:rsidP="00B706DA">
      <w:pPr>
        <w:pStyle w:val="Akapitzlist"/>
        <w:numPr>
          <w:ilvl w:val="0"/>
          <w:numId w:val="25"/>
        </w:numPr>
        <w:suppressAutoHyphens/>
        <w:spacing w:after="0" w:line="240" w:lineRule="auto"/>
        <w:rPr>
          <w:rFonts w:ascii="Georgia" w:hAnsi="Georgia"/>
          <w:sz w:val="24"/>
          <w:szCs w:val="24"/>
        </w:rPr>
      </w:pPr>
      <w:r w:rsidRPr="00B706DA">
        <w:rPr>
          <w:rFonts w:ascii="Georgia" w:hAnsi="Georgia"/>
          <w:sz w:val="24"/>
          <w:szCs w:val="24"/>
        </w:rPr>
        <w:t>Kopie zaświadczeń ukończenia kursu</w:t>
      </w:r>
    </w:p>
    <w:p w:rsidR="00983053" w:rsidRPr="00A10CDF" w:rsidRDefault="00983053" w:rsidP="00B706DA">
      <w:pPr>
        <w:pStyle w:val="Akapitzlist"/>
        <w:numPr>
          <w:ilvl w:val="0"/>
          <w:numId w:val="25"/>
        </w:numPr>
        <w:suppressAutoHyphens/>
        <w:spacing w:after="0" w:line="240" w:lineRule="auto"/>
        <w:jc w:val="both"/>
        <w:rPr>
          <w:rFonts w:ascii="Georgia" w:hAnsi="Georgia"/>
          <w:sz w:val="24"/>
          <w:szCs w:val="24"/>
        </w:rPr>
      </w:pPr>
      <w:r w:rsidRPr="00B706DA">
        <w:rPr>
          <w:rFonts w:ascii="Georgia" w:hAnsi="Georgia"/>
          <w:sz w:val="24"/>
          <w:szCs w:val="24"/>
        </w:rPr>
        <w:t>Dokumentację fotograficzną z prowadzonego kursu (min. 5 zdjęć - część teoretyczna, min. 15 zdjęć - część praktyczna) na płycie CD lub DVD</w:t>
      </w:r>
      <w:r w:rsidR="00434185" w:rsidRPr="00B706DA">
        <w:rPr>
          <w:rFonts w:ascii="Georgia" w:hAnsi="Georgia"/>
          <w:sz w:val="24"/>
          <w:szCs w:val="24"/>
        </w:rPr>
        <w:t>.</w:t>
      </w:r>
    </w:p>
    <w:p w:rsidR="00A10CDF" w:rsidRDefault="00A10CDF" w:rsidP="00A10CDF">
      <w:pPr>
        <w:suppressAutoHyphens/>
        <w:spacing w:after="0" w:line="240" w:lineRule="auto"/>
        <w:jc w:val="both"/>
        <w:rPr>
          <w:rFonts w:ascii="Georgia" w:hAnsi="Georgia"/>
          <w:sz w:val="24"/>
          <w:szCs w:val="24"/>
        </w:rPr>
      </w:pPr>
    </w:p>
    <w:p w:rsidR="00A10CDF" w:rsidRPr="00A10CDF" w:rsidRDefault="00A10CDF" w:rsidP="00A10CDF">
      <w:pPr>
        <w:suppressAutoHyphens/>
        <w:spacing w:after="0" w:line="240" w:lineRule="auto"/>
        <w:jc w:val="both"/>
        <w:rPr>
          <w:rFonts w:ascii="Georgia" w:hAnsi="Georgia"/>
          <w:sz w:val="24"/>
          <w:szCs w:val="24"/>
        </w:rPr>
      </w:pPr>
    </w:p>
    <w:p w:rsidR="00CD068A" w:rsidRPr="00CD068A" w:rsidRDefault="00CD068A" w:rsidP="00A10CDF">
      <w:pPr>
        <w:pStyle w:val="Akapitzlist"/>
        <w:numPr>
          <w:ilvl w:val="0"/>
          <w:numId w:val="39"/>
        </w:numPr>
        <w:tabs>
          <w:tab w:val="left" w:pos="0"/>
          <w:tab w:val="left" w:pos="284"/>
        </w:tabs>
        <w:spacing w:before="120" w:after="120" w:line="240" w:lineRule="auto"/>
        <w:ind w:left="284" w:hanging="426"/>
        <w:jc w:val="both"/>
        <w:rPr>
          <w:rFonts w:ascii="Georgia" w:hAnsi="Georgia"/>
          <w:b/>
          <w:sz w:val="24"/>
          <w:szCs w:val="24"/>
        </w:rPr>
      </w:pPr>
      <w:r w:rsidRPr="00A10CDF">
        <w:rPr>
          <w:rFonts w:ascii="Georgia" w:hAnsi="Georgia" w:cs="Tahoma"/>
          <w:b/>
          <w:sz w:val="24"/>
          <w:szCs w:val="24"/>
        </w:rPr>
        <w:t>Zasady</w:t>
      </w:r>
      <w:r w:rsidRPr="00CD068A">
        <w:rPr>
          <w:rFonts w:ascii="Georgia" w:hAnsi="Georgia" w:cs="Arial"/>
          <w:b/>
          <w:bCs/>
          <w:sz w:val="24"/>
          <w:szCs w:val="24"/>
        </w:rPr>
        <w:t xml:space="preserve"> promocji i oznakowania:</w:t>
      </w:r>
    </w:p>
    <w:p w:rsidR="00C50957" w:rsidRDefault="00C50957" w:rsidP="00C50957">
      <w:pPr>
        <w:suppressAutoHyphens/>
        <w:spacing w:before="120" w:after="120" w:line="240" w:lineRule="auto"/>
        <w:jc w:val="both"/>
        <w:rPr>
          <w:rFonts w:ascii="Georgia" w:eastAsia="Calibri" w:hAnsi="Georgia" w:cs="Verdana"/>
          <w:sz w:val="24"/>
          <w:szCs w:val="24"/>
        </w:rPr>
      </w:pPr>
      <w:r w:rsidRPr="00C50957">
        <w:rPr>
          <w:rFonts w:ascii="Georgia" w:eastAsia="Calibri" w:hAnsi="Georgia" w:cs="Verdana"/>
          <w:sz w:val="24"/>
          <w:szCs w:val="24"/>
        </w:rPr>
        <w:t>Wykonawca jest zobowiązany do u</w:t>
      </w:r>
      <w:proofErr w:type="spellStart"/>
      <w:r w:rsidRPr="00C50957">
        <w:rPr>
          <w:rFonts w:ascii="Georgia" w:eastAsia="Calibri" w:hAnsi="Georgia" w:cs="Verdana"/>
          <w:sz w:val="24"/>
          <w:szCs w:val="24"/>
          <w:lang w:val="x-none"/>
        </w:rPr>
        <w:t>mieszczania</w:t>
      </w:r>
      <w:proofErr w:type="spellEnd"/>
      <w:r w:rsidRPr="00C50957">
        <w:rPr>
          <w:rFonts w:ascii="Georgia" w:eastAsia="Calibri" w:hAnsi="Georgia" w:cs="Verdana"/>
          <w:sz w:val="24"/>
          <w:szCs w:val="24"/>
          <w:lang w:val="x-none"/>
        </w:rPr>
        <w:t xml:space="preserve"> obowiązujących logotypów  tj. logotypów projektu, znaku Unii Europejskiej złożony z flagi UE, napisu Unia Europejska i nazwy Europejski Fundusz Społeczny, znaku Funduszy Europejskich Program Regionalny, logo promocyjne Województwa Podkarpackiego oraz logo Wojewódzkiego Urzędu Pracy w Rzeszowie na wszelkich dokumentach powstających w ramach realizacji przedmiotu umowy zgodnie z aktualnymi </w:t>
      </w:r>
      <w:r w:rsidRPr="00C50957">
        <w:rPr>
          <w:rFonts w:ascii="Georgia" w:eastAsia="Calibri" w:hAnsi="Georgia" w:cs="Verdana"/>
          <w:iCs/>
          <w:sz w:val="24"/>
          <w:szCs w:val="24"/>
          <w:lang w:val="x-none"/>
        </w:rPr>
        <w:t xml:space="preserve">wytycznymi RPO Województwa Podkarpackiego na lata 2014-2020 oraz </w:t>
      </w:r>
      <w:r w:rsidRPr="00C50957">
        <w:rPr>
          <w:rFonts w:ascii="Georgia" w:eastAsia="Calibri" w:hAnsi="Georgia" w:cs="Verdana"/>
          <w:iCs/>
          <w:sz w:val="24"/>
          <w:szCs w:val="24"/>
          <w:lang w:val="x-none"/>
        </w:rPr>
        <w:lastRenderedPageBreak/>
        <w:t xml:space="preserve">Wytycznymi w zakresie informacji i promocji programów operacyjnych polityki spójności na lata 2014-2020 </w:t>
      </w:r>
      <w:r w:rsidRPr="00C50957">
        <w:rPr>
          <w:rFonts w:ascii="Georgia" w:eastAsia="Calibri" w:hAnsi="Georgia" w:cs="Verdana"/>
          <w:sz w:val="24"/>
          <w:szCs w:val="24"/>
          <w:lang w:val="x-none"/>
        </w:rPr>
        <w:t xml:space="preserve"> oraz zobowiązania się do przestrzegania określonych w nich reguł informowania o przedmiocie umowy i oznaczania tj.: oznaczania budynków i pomieszczeń w których realizowany jest kurs oraz informowania uczestników o współfinansowaniu przedmiotu umowy ze środków Unii Europejskiej w ramach Europejskiego Funduszu Społecznego</w:t>
      </w:r>
      <w:r w:rsidRPr="00C50957">
        <w:rPr>
          <w:rFonts w:ascii="Georgia" w:eastAsia="Calibri" w:hAnsi="Georgia" w:cs="Verdana"/>
          <w:sz w:val="24"/>
          <w:szCs w:val="24"/>
        </w:rPr>
        <w:t>.</w:t>
      </w:r>
    </w:p>
    <w:p w:rsidR="009E66E4" w:rsidRPr="009E66E4" w:rsidRDefault="009E66E4" w:rsidP="00A10CDF">
      <w:pPr>
        <w:pStyle w:val="Akapitzlist"/>
        <w:numPr>
          <w:ilvl w:val="0"/>
          <w:numId w:val="39"/>
        </w:numPr>
        <w:tabs>
          <w:tab w:val="left" w:pos="0"/>
          <w:tab w:val="left" w:pos="284"/>
        </w:tabs>
        <w:spacing w:before="120" w:after="120" w:line="240" w:lineRule="auto"/>
        <w:ind w:left="284" w:hanging="426"/>
        <w:jc w:val="both"/>
        <w:rPr>
          <w:rFonts w:ascii="Georgia" w:eastAsia="Times New Roman" w:hAnsi="Georgia" w:cs="Calibri"/>
          <w:b/>
          <w:sz w:val="24"/>
          <w:szCs w:val="24"/>
        </w:rPr>
      </w:pPr>
      <w:r w:rsidRPr="00A10CDF">
        <w:rPr>
          <w:rFonts w:ascii="Georgia" w:hAnsi="Georgia" w:cs="Tahoma"/>
          <w:b/>
          <w:sz w:val="24"/>
          <w:szCs w:val="24"/>
        </w:rPr>
        <w:t>Współpraca</w:t>
      </w:r>
      <w:r w:rsidRPr="009E66E4">
        <w:rPr>
          <w:rFonts w:ascii="Georgia" w:eastAsia="Times New Roman" w:hAnsi="Georgia" w:cs="Calibri"/>
          <w:b/>
          <w:sz w:val="24"/>
          <w:szCs w:val="24"/>
        </w:rPr>
        <w:t xml:space="preserve"> z Zamawiającym: </w:t>
      </w:r>
    </w:p>
    <w:p w:rsidR="00F25B98" w:rsidRPr="00F25B98" w:rsidRDefault="00F25B98" w:rsidP="00753EA7">
      <w:pPr>
        <w:numPr>
          <w:ilvl w:val="0"/>
          <w:numId w:val="27"/>
        </w:numPr>
        <w:suppressAutoHyphens/>
        <w:spacing w:before="120" w:after="120" w:line="240" w:lineRule="auto"/>
        <w:ind w:left="284" w:hanging="284"/>
        <w:jc w:val="both"/>
        <w:rPr>
          <w:rFonts w:ascii="Georgia" w:eastAsia="Calibri" w:hAnsi="Georgia" w:cs="Verdana"/>
          <w:sz w:val="24"/>
          <w:szCs w:val="24"/>
        </w:rPr>
      </w:pPr>
      <w:r w:rsidRPr="00F25B98">
        <w:rPr>
          <w:rFonts w:ascii="Georgia" w:eastAsia="Calibri" w:hAnsi="Georgia" w:cs="Verdana"/>
          <w:sz w:val="24"/>
          <w:szCs w:val="24"/>
        </w:rPr>
        <w:t>Wykonawca jest zobowiązany do pozostawania w bieżącej współpracy z Biurem projektu (PCEN w Rzeszowie, ul. Niedzielskiego 2, 35 – 036 Rzeszów).</w:t>
      </w:r>
    </w:p>
    <w:p w:rsidR="00F25B98" w:rsidRPr="00F25B98" w:rsidRDefault="00F25B98" w:rsidP="00753EA7">
      <w:pPr>
        <w:numPr>
          <w:ilvl w:val="0"/>
          <w:numId w:val="27"/>
        </w:numPr>
        <w:suppressAutoHyphens/>
        <w:spacing w:before="120" w:after="120" w:line="240" w:lineRule="auto"/>
        <w:ind w:left="284" w:hanging="284"/>
        <w:jc w:val="both"/>
        <w:rPr>
          <w:rFonts w:ascii="Georgia" w:eastAsia="Calibri" w:hAnsi="Georgia" w:cs="Verdana"/>
          <w:sz w:val="24"/>
          <w:szCs w:val="24"/>
        </w:rPr>
      </w:pPr>
      <w:r w:rsidRPr="00F25B98">
        <w:rPr>
          <w:rFonts w:ascii="Georgia" w:eastAsia="Calibri" w:hAnsi="Georgia" w:cs="Verdana"/>
          <w:sz w:val="24"/>
          <w:szCs w:val="24"/>
        </w:rPr>
        <w:t xml:space="preserve">Wykonawca ma obowiązek natychmiastowego informowania Zamawiającego </w:t>
      </w:r>
      <w:r w:rsidRPr="00F25B98">
        <w:rPr>
          <w:rFonts w:ascii="Georgia" w:eastAsia="Calibri" w:hAnsi="Georgia" w:cs="Verdana"/>
          <w:sz w:val="24"/>
          <w:szCs w:val="24"/>
        </w:rPr>
        <w:br/>
        <w:t>o zaistniałych problemach i trudnościach oraz obiektywnych ograniczeniach, występujących przy realizacji umowy.</w:t>
      </w:r>
    </w:p>
    <w:p w:rsidR="00F25B98" w:rsidRPr="00F25B98" w:rsidRDefault="00F25B98" w:rsidP="00753EA7">
      <w:pPr>
        <w:numPr>
          <w:ilvl w:val="0"/>
          <w:numId w:val="27"/>
        </w:numPr>
        <w:suppressAutoHyphens/>
        <w:spacing w:before="120" w:after="120" w:line="240" w:lineRule="auto"/>
        <w:ind w:left="284" w:hanging="284"/>
        <w:jc w:val="both"/>
        <w:rPr>
          <w:rFonts w:ascii="Georgia" w:eastAsia="Calibri" w:hAnsi="Georgia" w:cs="Verdana"/>
          <w:sz w:val="24"/>
          <w:szCs w:val="24"/>
        </w:rPr>
      </w:pPr>
      <w:r w:rsidRPr="00F25B98">
        <w:rPr>
          <w:rFonts w:ascii="Georgia" w:eastAsia="Calibri" w:hAnsi="Georgia" w:cs="Verdana"/>
          <w:sz w:val="24"/>
          <w:szCs w:val="24"/>
        </w:rPr>
        <w:t>Wykonawca podlega hospitacji i kontroli prowadzonej przez upoważnionego pracownika Zamawiającego (w tym niezapowiedzianej) oraz przez uprawnione organy nadzoru.</w:t>
      </w:r>
    </w:p>
    <w:p w:rsidR="00983053" w:rsidRPr="00C50957" w:rsidRDefault="004A0A48" w:rsidP="00A10CDF">
      <w:pPr>
        <w:pStyle w:val="Akapitzlist"/>
        <w:numPr>
          <w:ilvl w:val="0"/>
          <w:numId w:val="39"/>
        </w:numPr>
        <w:tabs>
          <w:tab w:val="left" w:pos="0"/>
          <w:tab w:val="left" w:pos="284"/>
        </w:tabs>
        <w:spacing w:before="120" w:after="120" w:line="240" w:lineRule="auto"/>
        <w:ind w:left="284" w:hanging="426"/>
        <w:jc w:val="both"/>
        <w:rPr>
          <w:rFonts w:ascii="Georgia" w:hAnsi="Georgia" w:cs="Verdana"/>
          <w:b/>
          <w:sz w:val="24"/>
          <w:szCs w:val="24"/>
        </w:rPr>
      </w:pPr>
      <w:r w:rsidRPr="00A10CDF">
        <w:rPr>
          <w:rFonts w:ascii="Georgia" w:hAnsi="Georgia" w:cs="Tahoma"/>
          <w:b/>
          <w:sz w:val="24"/>
          <w:szCs w:val="24"/>
        </w:rPr>
        <w:t>Inne</w:t>
      </w:r>
      <w:r w:rsidRPr="004A0A48">
        <w:rPr>
          <w:rFonts w:ascii="Georgia" w:hAnsi="Georgia" w:cs="Verdana"/>
          <w:b/>
          <w:sz w:val="24"/>
          <w:szCs w:val="24"/>
        </w:rPr>
        <w:t>:</w:t>
      </w:r>
    </w:p>
    <w:p w:rsidR="00430DA1" w:rsidRPr="00342E44" w:rsidRDefault="00430DA1" w:rsidP="00744921">
      <w:pPr>
        <w:tabs>
          <w:tab w:val="left" w:pos="0"/>
        </w:tabs>
        <w:spacing w:after="0" w:line="240" w:lineRule="auto"/>
        <w:jc w:val="both"/>
        <w:rPr>
          <w:rFonts w:ascii="Georgia" w:eastAsia="Calibri" w:hAnsi="Georgia" w:cs="Tahoma"/>
          <w:sz w:val="24"/>
          <w:szCs w:val="24"/>
          <w:lang w:eastAsia="en-US"/>
        </w:rPr>
      </w:pPr>
      <w:r w:rsidRPr="00342E44">
        <w:rPr>
          <w:rFonts w:ascii="Georgia" w:hAnsi="Georgia" w:cs="Tahoma"/>
          <w:sz w:val="24"/>
          <w:szCs w:val="24"/>
        </w:rPr>
        <w:t>Zamawiający nie ponosi kosztów wyżywienia, noclegów oraz kosztów dojazdu na miejsce szkolenia kadry szkoleniowej</w:t>
      </w:r>
      <w:r w:rsidR="00342E44" w:rsidRPr="00342E44">
        <w:rPr>
          <w:rFonts w:ascii="Georgia" w:hAnsi="Georgia" w:cs="Tahoma"/>
          <w:sz w:val="24"/>
          <w:szCs w:val="24"/>
        </w:rPr>
        <w:t>.</w:t>
      </w:r>
      <w:r w:rsidRPr="00342E44">
        <w:rPr>
          <w:rFonts w:ascii="Georgia" w:hAnsi="Georgia" w:cs="Tahoma"/>
          <w:sz w:val="24"/>
          <w:szCs w:val="24"/>
        </w:rPr>
        <w:t xml:space="preserve"> </w:t>
      </w:r>
    </w:p>
    <w:p w:rsidR="00437E2F" w:rsidRDefault="00437E2F" w:rsidP="001E1C73">
      <w:pPr>
        <w:pStyle w:val="NormalnyWeb"/>
        <w:spacing w:before="0" w:beforeAutospacing="0" w:after="0"/>
        <w:jc w:val="both"/>
        <w:rPr>
          <w:rFonts w:ascii="Georgia" w:hAnsi="Georgia"/>
          <w:b/>
          <w:color w:val="000000"/>
        </w:rPr>
      </w:pPr>
    </w:p>
    <w:p w:rsidR="00423839" w:rsidRPr="00423839" w:rsidRDefault="00423839" w:rsidP="00423839">
      <w:pPr>
        <w:pStyle w:val="NormalnyWeb"/>
        <w:spacing w:after="0"/>
        <w:jc w:val="both"/>
        <w:rPr>
          <w:rFonts w:ascii="Georgia" w:hAnsi="Georgia" w:cs="Arial"/>
          <w:b/>
        </w:rPr>
      </w:pPr>
      <w:r w:rsidRPr="00423839">
        <w:rPr>
          <w:rFonts w:ascii="Georgia" w:hAnsi="Georgia" w:cs="Arial"/>
          <w:b/>
        </w:rPr>
        <w:t>IV. Termin wykonania zamówienia</w:t>
      </w:r>
    </w:p>
    <w:p w:rsidR="003C6C86" w:rsidRPr="001547A0" w:rsidRDefault="00423839" w:rsidP="00CE27F7">
      <w:pPr>
        <w:pStyle w:val="NormalnyWeb"/>
        <w:spacing w:after="0"/>
        <w:jc w:val="both"/>
        <w:rPr>
          <w:rFonts w:ascii="Georgia" w:hAnsi="Georgia" w:cs="Arial"/>
          <w:b/>
        </w:rPr>
      </w:pPr>
      <w:r w:rsidRPr="00423839">
        <w:rPr>
          <w:rFonts w:ascii="Georgia" w:hAnsi="Georgia" w:cs="Arial"/>
        </w:rPr>
        <w:t xml:space="preserve">Przedmiot zamówienia należy wykonać </w:t>
      </w:r>
      <w:r w:rsidR="00B5002B">
        <w:rPr>
          <w:rFonts w:ascii="Georgia" w:hAnsi="Georgia" w:cs="Arial"/>
        </w:rPr>
        <w:t xml:space="preserve">w terminie </w:t>
      </w:r>
      <w:r w:rsidR="00B5002B" w:rsidRPr="00CC4A2B">
        <w:rPr>
          <w:rFonts w:ascii="Georgia" w:hAnsi="Georgia" w:cs="Arial"/>
        </w:rPr>
        <w:t xml:space="preserve">do </w:t>
      </w:r>
      <w:r w:rsidR="000F5A69">
        <w:rPr>
          <w:rFonts w:ascii="Georgia" w:hAnsi="Georgia" w:cs="Arial"/>
          <w:b/>
        </w:rPr>
        <w:t>30</w:t>
      </w:r>
      <w:r w:rsidR="00E165CE" w:rsidRPr="00CC4A2B">
        <w:rPr>
          <w:rFonts w:ascii="Georgia" w:hAnsi="Georgia" w:cs="Arial"/>
          <w:b/>
        </w:rPr>
        <w:t xml:space="preserve"> </w:t>
      </w:r>
      <w:r w:rsidR="003D762D">
        <w:rPr>
          <w:rFonts w:ascii="Georgia" w:hAnsi="Georgia" w:cs="Arial"/>
          <w:b/>
        </w:rPr>
        <w:t>października</w:t>
      </w:r>
      <w:r w:rsidR="00E165CE" w:rsidRPr="00CC4A2B">
        <w:rPr>
          <w:rFonts w:ascii="Georgia" w:hAnsi="Georgia" w:cs="Arial"/>
          <w:b/>
        </w:rPr>
        <w:t xml:space="preserve"> 2018</w:t>
      </w:r>
      <w:r w:rsidRPr="00CC4A2B">
        <w:rPr>
          <w:rFonts w:ascii="Georgia" w:hAnsi="Georgia" w:cs="Arial"/>
          <w:b/>
        </w:rPr>
        <w:t xml:space="preserve"> r.</w:t>
      </w:r>
    </w:p>
    <w:p w:rsidR="00423839" w:rsidRPr="00BE6042" w:rsidRDefault="00423839" w:rsidP="00423839">
      <w:pPr>
        <w:pStyle w:val="NormalnyWeb"/>
        <w:spacing w:before="0" w:beforeAutospacing="0" w:after="0"/>
        <w:jc w:val="both"/>
        <w:rPr>
          <w:rFonts w:ascii="Georgia" w:hAnsi="Georgia"/>
          <w:color w:val="7030A0"/>
        </w:rPr>
      </w:pPr>
    </w:p>
    <w:p w:rsidR="00861D3A" w:rsidRPr="009F137B" w:rsidRDefault="00861D3A" w:rsidP="003C6C86">
      <w:pPr>
        <w:pStyle w:val="NormalnyWeb"/>
        <w:spacing w:before="0" w:beforeAutospacing="0" w:after="0"/>
        <w:ind w:left="403" w:hanging="403"/>
        <w:jc w:val="both"/>
        <w:rPr>
          <w:rFonts w:ascii="Georgia" w:hAnsi="Georgia" w:cs="Arial"/>
          <w:b/>
          <w:bCs/>
          <w:color w:val="FF0000"/>
        </w:rPr>
      </w:pPr>
    </w:p>
    <w:p w:rsidR="009F137B" w:rsidRPr="00BE6042" w:rsidRDefault="009F137B" w:rsidP="009F137B">
      <w:pPr>
        <w:pStyle w:val="NormalnyWeb"/>
        <w:spacing w:before="0" w:beforeAutospacing="0" w:after="0"/>
        <w:ind w:left="403" w:hanging="403"/>
        <w:jc w:val="both"/>
        <w:rPr>
          <w:rFonts w:ascii="Georgia" w:hAnsi="Georgia" w:cs="Arial"/>
          <w:b/>
          <w:bCs/>
        </w:rPr>
      </w:pPr>
      <w:r>
        <w:rPr>
          <w:rFonts w:ascii="Georgia" w:hAnsi="Georgia" w:cs="Arial"/>
          <w:b/>
          <w:bCs/>
        </w:rPr>
        <w:t xml:space="preserve">V. </w:t>
      </w:r>
      <w:r w:rsidRPr="00BE6042">
        <w:rPr>
          <w:rFonts w:ascii="Georgia" w:hAnsi="Georgia" w:cs="Arial"/>
          <w:b/>
          <w:bCs/>
        </w:rPr>
        <w:t xml:space="preserve">Warunki udziału w postępowaniu: </w:t>
      </w:r>
    </w:p>
    <w:p w:rsidR="009F137B" w:rsidRPr="00BE6042" w:rsidRDefault="009F137B" w:rsidP="009F137B">
      <w:pPr>
        <w:spacing w:after="0" w:line="240" w:lineRule="auto"/>
        <w:ind w:left="340" w:hanging="340"/>
        <w:jc w:val="both"/>
        <w:rPr>
          <w:rFonts w:ascii="Georgia" w:hAnsi="Georgia" w:cs="Arial"/>
          <w:b/>
          <w:sz w:val="24"/>
          <w:szCs w:val="24"/>
        </w:rPr>
      </w:pPr>
    </w:p>
    <w:p w:rsidR="009F137B" w:rsidRPr="00BE6042" w:rsidRDefault="009F137B" w:rsidP="00753EA7">
      <w:pPr>
        <w:numPr>
          <w:ilvl w:val="0"/>
          <w:numId w:val="28"/>
        </w:numPr>
        <w:spacing w:after="0" w:line="240" w:lineRule="auto"/>
        <w:jc w:val="both"/>
        <w:rPr>
          <w:rFonts w:ascii="Georgia" w:hAnsi="Georgia" w:cs="Arial"/>
          <w:b/>
          <w:strike/>
          <w:sz w:val="24"/>
          <w:szCs w:val="24"/>
        </w:rPr>
      </w:pPr>
      <w:r w:rsidRPr="00BE6042">
        <w:rPr>
          <w:rFonts w:ascii="Georgia" w:hAnsi="Georgia" w:cs="Arial"/>
          <w:b/>
          <w:sz w:val="24"/>
          <w:szCs w:val="24"/>
        </w:rPr>
        <w:t xml:space="preserve">Kompetencje lub uprawnienia do prowadzenia określonej działalności zawodowej, o ile wynika to z odrębnych przepisów </w:t>
      </w:r>
    </w:p>
    <w:p w:rsidR="009F137B" w:rsidRPr="00BE6042" w:rsidRDefault="009F137B" w:rsidP="009F137B">
      <w:pPr>
        <w:spacing w:after="0" w:line="240" w:lineRule="auto"/>
        <w:ind w:left="340" w:firstLine="20"/>
        <w:jc w:val="both"/>
        <w:rPr>
          <w:rFonts w:ascii="Georgia" w:hAnsi="Georgia" w:cs="Arial"/>
          <w:sz w:val="24"/>
          <w:szCs w:val="24"/>
        </w:rPr>
      </w:pPr>
    </w:p>
    <w:p w:rsidR="009F137B" w:rsidRPr="00BE6042" w:rsidRDefault="009F137B" w:rsidP="009F137B">
      <w:pPr>
        <w:spacing w:after="0" w:line="240" w:lineRule="auto"/>
        <w:ind w:left="720"/>
        <w:jc w:val="both"/>
        <w:rPr>
          <w:rFonts w:ascii="Georgia" w:hAnsi="Georgia" w:cs="Arial"/>
          <w:i/>
          <w:sz w:val="24"/>
          <w:szCs w:val="24"/>
        </w:rPr>
      </w:pPr>
      <w:r w:rsidRPr="00BE6042">
        <w:rPr>
          <w:rFonts w:ascii="Georgia" w:hAnsi="Georgia" w:cs="Arial"/>
          <w:i/>
          <w:sz w:val="24"/>
          <w:szCs w:val="24"/>
        </w:rPr>
        <w:t>Zamawiający nie określa warunku w tym zakresie.</w:t>
      </w:r>
    </w:p>
    <w:p w:rsidR="009F137B" w:rsidRPr="00BE6042" w:rsidRDefault="009F137B" w:rsidP="009F137B">
      <w:pPr>
        <w:spacing w:after="0" w:line="240" w:lineRule="auto"/>
        <w:ind w:left="340" w:hanging="340"/>
        <w:jc w:val="both"/>
        <w:rPr>
          <w:rFonts w:ascii="Georgia" w:hAnsi="Georgia" w:cs="Arial"/>
          <w:b/>
          <w:bCs/>
          <w:sz w:val="24"/>
          <w:szCs w:val="24"/>
        </w:rPr>
      </w:pPr>
    </w:p>
    <w:p w:rsidR="009F137B" w:rsidRPr="00BE6042" w:rsidRDefault="009F137B" w:rsidP="00753EA7">
      <w:pPr>
        <w:numPr>
          <w:ilvl w:val="0"/>
          <w:numId w:val="28"/>
        </w:numPr>
        <w:spacing w:after="0" w:line="240" w:lineRule="auto"/>
        <w:jc w:val="both"/>
        <w:rPr>
          <w:rFonts w:ascii="Georgia" w:hAnsi="Georgia" w:cs="Arial"/>
          <w:b/>
          <w:sz w:val="24"/>
          <w:szCs w:val="24"/>
        </w:rPr>
      </w:pPr>
      <w:r w:rsidRPr="00BE6042">
        <w:rPr>
          <w:rFonts w:ascii="Georgia" w:hAnsi="Georgia" w:cs="Arial"/>
          <w:b/>
          <w:bCs/>
          <w:sz w:val="24"/>
          <w:szCs w:val="24"/>
        </w:rPr>
        <w:t xml:space="preserve">Sytuacja ekonomiczna lub finansowa </w:t>
      </w:r>
    </w:p>
    <w:p w:rsidR="009F137B" w:rsidRPr="00BE6042" w:rsidRDefault="009F137B" w:rsidP="009F137B">
      <w:pPr>
        <w:spacing w:after="0" w:line="240" w:lineRule="auto"/>
        <w:ind w:left="340" w:firstLine="20"/>
        <w:jc w:val="both"/>
        <w:rPr>
          <w:rFonts w:ascii="Georgia" w:hAnsi="Georgia" w:cs="Arial"/>
          <w:i/>
          <w:sz w:val="24"/>
          <w:szCs w:val="24"/>
        </w:rPr>
      </w:pPr>
    </w:p>
    <w:p w:rsidR="009F137B" w:rsidRPr="00BE6042" w:rsidRDefault="009F137B" w:rsidP="009F137B">
      <w:pPr>
        <w:spacing w:after="0" w:line="240" w:lineRule="auto"/>
        <w:ind w:left="720"/>
        <w:jc w:val="both"/>
        <w:rPr>
          <w:rFonts w:ascii="Georgia" w:hAnsi="Georgia" w:cs="Arial"/>
          <w:i/>
          <w:sz w:val="24"/>
          <w:szCs w:val="24"/>
        </w:rPr>
      </w:pPr>
      <w:r w:rsidRPr="00BE6042">
        <w:rPr>
          <w:rFonts w:ascii="Georgia" w:hAnsi="Georgia" w:cs="Arial"/>
          <w:i/>
          <w:sz w:val="24"/>
          <w:szCs w:val="24"/>
        </w:rPr>
        <w:t>Zamawiający nie określa warunku w tym zakresie.</w:t>
      </w:r>
    </w:p>
    <w:p w:rsidR="009F137B" w:rsidRPr="00BE6042" w:rsidRDefault="009F137B" w:rsidP="009F137B">
      <w:pPr>
        <w:spacing w:after="0" w:line="240" w:lineRule="auto"/>
        <w:jc w:val="both"/>
        <w:rPr>
          <w:rFonts w:ascii="Georgia" w:hAnsi="Georgia" w:cs="Arial"/>
          <w:sz w:val="24"/>
          <w:szCs w:val="24"/>
        </w:rPr>
      </w:pPr>
    </w:p>
    <w:p w:rsidR="009F137B" w:rsidRPr="00BE6042" w:rsidRDefault="009F137B" w:rsidP="00753EA7">
      <w:pPr>
        <w:numPr>
          <w:ilvl w:val="0"/>
          <w:numId w:val="28"/>
        </w:numPr>
        <w:spacing w:after="0" w:line="240" w:lineRule="auto"/>
        <w:jc w:val="both"/>
        <w:rPr>
          <w:rFonts w:ascii="Georgia" w:hAnsi="Georgia" w:cs="Arial"/>
          <w:i/>
          <w:color w:val="FF0000"/>
          <w:sz w:val="24"/>
          <w:szCs w:val="24"/>
        </w:rPr>
      </w:pPr>
      <w:r w:rsidRPr="00BE6042">
        <w:rPr>
          <w:rFonts w:ascii="Georgia" w:hAnsi="Georgia" w:cs="Arial"/>
          <w:b/>
          <w:bCs/>
          <w:sz w:val="24"/>
          <w:szCs w:val="24"/>
        </w:rPr>
        <w:t>Zdolność techniczna lub zawodowa</w:t>
      </w:r>
    </w:p>
    <w:p w:rsidR="00423839" w:rsidRDefault="00423839" w:rsidP="003C6C86">
      <w:pPr>
        <w:pStyle w:val="Akapitzlist"/>
        <w:spacing w:after="0" w:line="240" w:lineRule="auto"/>
        <w:ind w:left="0"/>
        <w:jc w:val="both"/>
        <w:rPr>
          <w:rFonts w:ascii="Georgia" w:hAnsi="Georgia" w:cs="Arial"/>
          <w:sz w:val="24"/>
          <w:szCs w:val="24"/>
          <w:lang w:val="pl-PL" w:eastAsia="pl-PL"/>
        </w:rPr>
      </w:pPr>
    </w:p>
    <w:p w:rsidR="003C6C86" w:rsidRPr="001547A0" w:rsidRDefault="003C6C86" w:rsidP="003C6C86">
      <w:pPr>
        <w:pStyle w:val="Akapitzlist"/>
        <w:spacing w:after="0" w:line="240" w:lineRule="auto"/>
        <w:ind w:left="0"/>
        <w:jc w:val="both"/>
        <w:rPr>
          <w:rFonts w:ascii="Georgia" w:hAnsi="Georgia"/>
          <w:sz w:val="24"/>
          <w:szCs w:val="24"/>
          <w:lang w:val="pl-PL"/>
        </w:rPr>
      </w:pPr>
      <w:r w:rsidRPr="001547A0">
        <w:rPr>
          <w:rFonts w:ascii="Georgia" w:hAnsi="Georgia" w:cs="Arial"/>
          <w:sz w:val="24"/>
          <w:szCs w:val="24"/>
          <w:lang w:eastAsia="pl-PL"/>
        </w:rPr>
        <w:t>Wykonawca spełni warunek jeżeli wykaże, że</w:t>
      </w:r>
      <w:r w:rsidR="00E165CE" w:rsidRPr="009E5A81">
        <w:rPr>
          <w:rFonts w:ascii="Georgia" w:hAnsi="Georgia" w:cs="Arial"/>
          <w:sz w:val="24"/>
          <w:szCs w:val="24"/>
        </w:rPr>
        <w:t> dysponuje lub będzie dysponował na czas realizacji zamówienia</w:t>
      </w:r>
      <w:r w:rsidR="00E165CE">
        <w:rPr>
          <w:rFonts w:ascii="Georgia" w:hAnsi="Georgia" w:cs="Arial"/>
          <w:sz w:val="24"/>
          <w:szCs w:val="24"/>
        </w:rPr>
        <w:t xml:space="preserve"> co najmniej</w:t>
      </w:r>
      <w:r w:rsidR="00E165CE" w:rsidRPr="00025FFB">
        <w:rPr>
          <w:rFonts w:ascii="Georgia" w:hAnsi="Georgia" w:cs="Arial"/>
          <w:sz w:val="24"/>
          <w:szCs w:val="24"/>
        </w:rPr>
        <w:t xml:space="preserve"> </w:t>
      </w:r>
      <w:r w:rsidR="000E4CF0">
        <w:rPr>
          <w:rFonts w:ascii="Georgia" w:hAnsi="Georgia" w:cs="Arial"/>
          <w:b/>
          <w:sz w:val="24"/>
          <w:szCs w:val="24"/>
          <w:lang w:val="pl-PL" w:eastAsia="pl-PL"/>
        </w:rPr>
        <w:t>dwoma</w:t>
      </w:r>
      <w:r w:rsidRPr="001547A0">
        <w:rPr>
          <w:rFonts w:ascii="Georgia" w:hAnsi="Georgia" w:cs="Arial"/>
          <w:b/>
          <w:sz w:val="24"/>
          <w:szCs w:val="24"/>
          <w:lang w:eastAsia="pl-PL"/>
        </w:rPr>
        <w:t xml:space="preserve"> trener</w:t>
      </w:r>
      <w:r w:rsidR="000E4CF0">
        <w:rPr>
          <w:rFonts w:ascii="Georgia" w:hAnsi="Georgia" w:cs="Arial"/>
          <w:b/>
          <w:sz w:val="24"/>
          <w:szCs w:val="24"/>
          <w:lang w:val="pl-PL" w:eastAsia="pl-PL"/>
        </w:rPr>
        <w:t>ami</w:t>
      </w:r>
      <w:r w:rsidRPr="001547A0">
        <w:rPr>
          <w:rFonts w:ascii="Georgia" w:hAnsi="Georgia" w:cs="Arial"/>
          <w:sz w:val="24"/>
          <w:szCs w:val="24"/>
          <w:lang w:eastAsia="pl-PL"/>
        </w:rPr>
        <w:t xml:space="preserve"> posiadającym doświadczenie w postaci</w:t>
      </w:r>
      <w:r w:rsidRPr="001547A0">
        <w:rPr>
          <w:rFonts w:ascii="Georgia" w:hAnsi="Georgia" w:cs="Arial"/>
          <w:sz w:val="24"/>
          <w:szCs w:val="24"/>
          <w:lang w:val="pl-PL"/>
        </w:rPr>
        <w:t xml:space="preserve"> wykonania</w:t>
      </w:r>
      <w:r w:rsidRPr="001547A0">
        <w:rPr>
          <w:rFonts w:ascii="Georgia" w:hAnsi="Georgia" w:cs="Arial"/>
          <w:sz w:val="24"/>
          <w:szCs w:val="24"/>
        </w:rPr>
        <w:t xml:space="preserve"> co najmniej</w:t>
      </w:r>
      <w:r w:rsidRPr="001547A0">
        <w:rPr>
          <w:rFonts w:ascii="Georgia" w:hAnsi="Georgia" w:cs="Arial"/>
          <w:b/>
          <w:sz w:val="24"/>
          <w:szCs w:val="24"/>
        </w:rPr>
        <w:t xml:space="preserve"> </w:t>
      </w:r>
      <w:r w:rsidR="00D92D36">
        <w:rPr>
          <w:rFonts w:ascii="Georgia" w:hAnsi="Georgia" w:cs="Arial"/>
          <w:b/>
          <w:sz w:val="24"/>
          <w:szCs w:val="24"/>
          <w:lang w:val="pl-PL"/>
        </w:rPr>
        <w:t>dwóch</w:t>
      </w:r>
      <w:r w:rsidRPr="001547A0">
        <w:rPr>
          <w:rFonts w:ascii="Georgia" w:hAnsi="Georgia" w:cs="Arial"/>
          <w:sz w:val="24"/>
          <w:szCs w:val="24"/>
        </w:rPr>
        <w:t xml:space="preserve"> </w:t>
      </w:r>
      <w:r w:rsidRPr="001547A0">
        <w:rPr>
          <w:rFonts w:ascii="Georgia" w:hAnsi="Georgia"/>
          <w:b/>
          <w:sz w:val="24"/>
          <w:szCs w:val="24"/>
        </w:rPr>
        <w:t>kurs</w:t>
      </w:r>
      <w:r w:rsidR="00D92D36">
        <w:rPr>
          <w:rFonts w:ascii="Georgia" w:hAnsi="Georgia"/>
          <w:b/>
          <w:sz w:val="24"/>
          <w:szCs w:val="24"/>
          <w:lang w:val="pl-PL"/>
        </w:rPr>
        <w:t>ów zawodowych</w:t>
      </w:r>
      <w:r w:rsidRPr="001547A0">
        <w:rPr>
          <w:rFonts w:ascii="Georgia" w:hAnsi="Georgia"/>
          <w:sz w:val="24"/>
          <w:szCs w:val="24"/>
        </w:rPr>
        <w:t xml:space="preserve"> </w:t>
      </w:r>
      <w:r w:rsidR="00D92D36" w:rsidRPr="00D92D36">
        <w:rPr>
          <w:rFonts w:ascii="Georgia" w:hAnsi="Georgia"/>
          <w:sz w:val="24"/>
          <w:szCs w:val="24"/>
          <w:lang w:val="pl-PL"/>
        </w:rPr>
        <w:t xml:space="preserve">z zakresu współrzędnościowe techniki pomiaru </w:t>
      </w:r>
      <w:r w:rsidR="00D92D36" w:rsidRPr="00623C60">
        <w:rPr>
          <w:rFonts w:ascii="Georgia" w:hAnsi="Georgia"/>
          <w:b/>
          <w:sz w:val="24"/>
          <w:szCs w:val="24"/>
          <w:lang w:val="pl-PL"/>
        </w:rPr>
        <w:t>dla minimum 10 uczniów/słuchaczy</w:t>
      </w:r>
      <w:r w:rsidR="00D92D36" w:rsidRPr="00D92D36">
        <w:rPr>
          <w:rFonts w:ascii="Georgia" w:hAnsi="Georgia"/>
          <w:sz w:val="24"/>
          <w:szCs w:val="24"/>
          <w:lang w:val="pl-PL"/>
        </w:rPr>
        <w:t xml:space="preserve"> w</w:t>
      </w:r>
      <w:r w:rsidR="00D92D36">
        <w:rPr>
          <w:rFonts w:ascii="Georgia" w:hAnsi="Georgia"/>
          <w:sz w:val="24"/>
          <w:szCs w:val="24"/>
          <w:lang w:val="pl-PL"/>
        </w:rPr>
        <w:t xml:space="preserve"> wymiarze </w:t>
      </w:r>
      <w:r w:rsidR="00D92D36" w:rsidRPr="00623C60">
        <w:rPr>
          <w:rFonts w:ascii="Georgia" w:hAnsi="Georgia"/>
          <w:b/>
          <w:sz w:val="24"/>
          <w:szCs w:val="24"/>
          <w:lang w:val="pl-PL"/>
        </w:rPr>
        <w:t xml:space="preserve">co </w:t>
      </w:r>
      <w:r w:rsidR="00D92D36" w:rsidRPr="003C263C">
        <w:rPr>
          <w:rFonts w:ascii="Georgia" w:hAnsi="Georgia"/>
          <w:b/>
          <w:sz w:val="24"/>
          <w:szCs w:val="24"/>
          <w:lang w:val="pl-PL"/>
        </w:rPr>
        <w:t>najmniej</w:t>
      </w:r>
      <w:r w:rsidR="00D92D36" w:rsidRPr="003C263C">
        <w:rPr>
          <w:rFonts w:ascii="Georgia" w:hAnsi="Georgia"/>
          <w:sz w:val="24"/>
          <w:szCs w:val="24"/>
          <w:lang w:val="pl-PL"/>
        </w:rPr>
        <w:t xml:space="preserve"> </w:t>
      </w:r>
      <w:r w:rsidR="00F514FC" w:rsidRPr="003C263C">
        <w:rPr>
          <w:rFonts w:ascii="Georgia" w:hAnsi="Georgia"/>
          <w:b/>
          <w:sz w:val="24"/>
          <w:szCs w:val="24"/>
          <w:lang w:val="pl-PL"/>
        </w:rPr>
        <w:t>50</w:t>
      </w:r>
      <w:r w:rsidR="00D92D36" w:rsidRPr="003C263C">
        <w:rPr>
          <w:rFonts w:ascii="Georgia" w:hAnsi="Georgia"/>
          <w:b/>
          <w:sz w:val="24"/>
          <w:szCs w:val="24"/>
          <w:lang w:val="pl-PL"/>
        </w:rPr>
        <w:t xml:space="preserve"> godzin</w:t>
      </w:r>
      <w:r w:rsidR="007352A0" w:rsidRPr="003C263C">
        <w:t xml:space="preserve"> </w:t>
      </w:r>
      <w:r w:rsidR="007352A0" w:rsidRPr="007352A0">
        <w:rPr>
          <w:rFonts w:ascii="Georgia" w:hAnsi="Georgia"/>
          <w:sz w:val="24"/>
          <w:szCs w:val="24"/>
        </w:rPr>
        <w:t>każdy trener</w:t>
      </w:r>
      <w:r w:rsidRPr="001547A0">
        <w:rPr>
          <w:rFonts w:ascii="Georgia" w:hAnsi="Georgia"/>
          <w:sz w:val="24"/>
          <w:szCs w:val="24"/>
        </w:rPr>
        <w:t>.</w:t>
      </w:r>
    </w:p>
    <w:p w:rsidR="003C6C86" w:rsidRPr="00BE6042" w:rsidRDefault="003C6C86" w:rsidP="003C6C86">
      <w:pPr>
        <w:pStyle w:val="Akapitzlist"/>
        <w:spacing w:after="0" w:line="240" w:lineRule="auto"/>
        <w:ind w:left="0"/>
        <w:jc w:val="both"/>
        <w:rPr>
          <w:rFonts w:ascii="Georgia" w:hAnsi="Georgia"/>
          <w:sz w:val="24"/>
          <w:szCs w:val="24"/>
        </w:rPr>
      </w:pPr>
    </w:p>
    <w:p w:rsidR="00861D3A" w:rsidRPr="00861D3A" w:rsidRDefault="00861D3A" w:rsidP="00861D3A">
      <w:pPr>
        <w:spacing w:after="0" w:line="240" w:lineRule="auto"/>
        <w:jc w:val="both"/>
        <w:rPr>
          <w:rFonts w:ascii="Georgia" w:eastAsia="Times New Roman" w:hAnsi="Georgia" w:cs="Arial"/>
          <w:b/>
          <w:sz w:val="24"/>
          <w:szCs w:val="24"/>
        </w:rPr>
      </w:pPr>
      <w:r w:rsidRPr="00861D3A">
        <w:rPr>
          <w:rFonts w:ascii="Georgia" w:eastAsia="Times New Roman" w:hAnsi="Georgia" w:cs="Arial"/>
          <w:b/>
          <w:sz w:val="24"/>
          <w:szCs w:val="24"/>
        </w:rPr>
        <w:t>VI.</w:t>
      </w:r>
      <w:r w:rsidRPr="00861D3A">
        <w:rPr>
          <w:rFonts w:ascii="Georgia" w:eastAsia="Times New Roman" w:hAnsi="Georgia" w:cs="Arial"/>
          <w:b/>
          <w:bCs/>
          <w:sz w:val="24"/>
          <w:szCs w:val="24"/>
        </w:rPr>
        <w:t xml:space="preserve"> Podstawy wykluczenia, o których mowa w</w:t>
      </w:r>
      <w:r w:rsidRPr="00861D3A">
        <w:rPr>
          <w:rFonts w:ascii="Georgia" w:eastAsia="Times New Roman" w:hAnsi="Georgia" w:cs="Arial"/>
          <w:b/>
          <w:sz w:val="24"/>
          <w:szCs w:val="24"/>
        </w:rPr>
        <w:t xml:space="preserve"> art. 24 ust. 5 </w:t>
      </w:r>
      <w:proofErr w:type="spellStart"/>
      <w:r w:rsidRPr="00861D3A">
        <w:rPr>
          <w:rFonts w:ascii="Georgia" w:eastAsia="Times New Roman" w:hAnsi="Georgia" w:cs="Arial"/>
          <w:b/>
          <w:sz w:val="24"/>
          <w:szCs w:val="24"/>
        </w:rPr>
        <w:t>Pzp</w:t>
      </w:r>
      <w:proofErr w:type="spellEnd"/>
      <w:r w:rsidRPr="00861D3A">
        <w:rPr>
          <w:rFonts w:ascii="Georgia" w:eastAsia="Times New Roman" w:hAnsi="Georgia" w:cs="Arial"/>
          <w:b/>
          <w:sz w:val="24"/>
          <w:szCs w:val="24"/>
        </w:rPr>
        <w:t>.</w:t>
      </w:r>
    </w:p>
    <w:p w:rsidR="00861D3A" w:rsidRPr="00861D3A" w:rsidRDefault="00861D3A" w:rsidP="00861D3A">
      <w:pPr>
        <w:spacing w:after="0" w:line="240" w:lineRule="auto"/>
        <w:jc w:val="both"/>
        <w:rPr>
          <w:rFonts w:ascii="Georgia" w:eastAsia="Times New Roman" w:hAnsi="Georgia" w:cs="Arial"/>
          <w:i/>
          <w:sz w:val="24"/>
          <w:szCs w:val="24"/>
        </w:rPr>
      </w:pPr>
    </w:p>
    <w:p w:rsidR="00861D3A" w:rsidRPr="00861D3A" w:rsidRDefault="00861D3A" w:rsidP="00861D3A">
      <w:pPr>
        <w:spacing w:after="0" w:line="240" w:lineRule="auto"/>
        <w:jc w:val="both"/>
        <w:rPr>
          <w:rFonts w:ascii="Georgia" w:eastAsia="Times New Roman" w:hAnsi="Georgia" w:cs="Arial"/>
          <w:sz w:val="24"/>
          <w:szCs w:val="24"/>
        </w:rPr>
      </w:pPr>
      <w:r w:rsidRPr="00861D3A">
        <w:rPr>
          <w:rFonts w:ascii="Georgia" w:eastAsia="Times New Roman" w:hAnsi="Georgia" w:cs="Arial"/>
          <w:sz w:val="24"/>
          <w:szCs w:val="24"/>
        </w:rPr>
        <w:t>Nie dotyczy – Zamawiający nie przewiduje wykluczenia na podstawie wyżej wskazanego przepisu.</w:t>
      </w:r>
    </w:p>
    <w:p w:rsidR="00861D3A" w:rsidRPr="00861D3A" w:rsidRDefault="00861D3A" w:rsidP="00861D3A">
      <w:pPr>
        <w:spacing w:after="0" w:line="240" w:lineRule="auto"/>
        <w:contextualSpacing/>
        <w:jc w:val="both"/>
        <w:rPr>
          <w:rFonts w:ascii="Georgia" w:eastAsia="Calibri" w:hAnsi="Georgia" w:cs="Times New Roman"/>
          <w:sz w:val="24"/>
          <w:szCs w:val="24"/>
          <w:lang w:eastAsia="en-US"/>
        </w:rPr>
      </w:pPr>
    </w:p>
    <w:p w:rsidR="00F01024" w:rsidRPr="00F01024" w:rsidRDefault="00F01024" w:rsidP="00F01024">
      <w:pPr>
        <w:spacing w:after="0" w:line="240" w:lineRule="auto"/>
        <w:ind w:left="403" w:hanging="403"/>
        <w:jc w:val="both"/>
        <w:rPr>
          <w:rFonts w:ascii="Georgia" w:eastAsia="Times New Roman" w:hAnsi="Georgia" w:cs="Arial"/>
          <w:b/>
          <w:bCs/>
          <w:sz w:val="24"/>
          <w:szCs w:val="24"/>
        </w:rPr>
      </w:pPr>
      <w:r w:rsidRPr="00F01024">
        <w:rPr>
          <w:rFonts w:ascii="Georgia" w:eastAsia="Times New Roman" w:hAnsi="Georgia" w:cs="Arial"/>
          <w:b/>
          <w:bCs/>
          <w:sz w:val="24"/>
          <w:szCs w:val="24"/>
        </w:rPr>
        <w:t>VII. Wykaz oświadczeń</w:t>
      </w:r>
      <w:r w:rsidRPr="00F01024">
        <w:rPr>
          <w:rFonts w:ascii="Georgia" w:eastAsia="Times New Roman" w:hAnsi="Georgia" w:cs="Arial"/>
          <w:b/>
          <w:bCs/>
          <w:color w:val="7030A0"/>
          <w:sz w:val="24"/>
          <w:szCs w:val="24"/>
        </w:rPr>
        <w:t xml:space="preserve"> </w:t>
      </w:r>
      <w:r w:rsidRPr="00F01024">
        <w:rPr>
          <w:rFonts w:ascii="Georgia" w:eastAsia="Times New Roman" w:hAnsi="Georgia" w:cs="Arial"/>
          <w:b/>
          <w:bCs/>
          <w:sz w:val="24"/>
          <w:szCs w:val="24"/>
        </w:rPr>
        <w:t xml:space="preserve">lub dokumentów potwierdzających spełnianie warunków udziału w postępowaniu oraz brak podstaw wykluczenia </w:t>
      </w:r>
    </w:p>
    <w:p w:rsidR="00F01024" w:rsidRPr="00F01024" w:rsidRDefault="00F01024" w:rsidP="00F01024">
      <w:pPr>
        <w:spacing w:after="0" w:line="240" w:lineRule="auto"/>
        <w:ind w:left="403" w:hanging="403"/>
        <w:jc w:val="both"/>
        <w:rPr>
          <w:rFonts w:ascii="Georgia" w:eastAsia="Times New Roman" w:hAnsi="Georgia" w:cs="Arial"/>
          <w:b/>
          <w:bCs/>
          <w:color w:val="7030A0"/>
          <w:sz w:val="24"/>
          <w:szCs w:val="24"/>
        </w:rPr>
      </w:pPr>
    </w:p>
    <w:p w:rsidR="00F01024" w:rsidRPr="00F01024" w:rsidRDefault="00F01024" w:rsidP="00753EA7">
      <w:pPr>
        <w:numPr>
          <w:ilvl w:val="0"/>
          <w:numId w:val="35"/>
        </w:numPr>
        <w:spacing w:after="0" w:line="240" w:lineRule="auto"/>
        <w:jc w:val="both"/>
        <w:rPr>
          <w:rFonts w:ascii="Georgia" w:eastAsia="Times New Roman" w:hAnsi="Georgia" w:cs="Arial"/>
          <w:color w:val="7030A0"/>
          <w:sz w:val="24"/>
          <w:szCs w:val="24"/>
        </w:rPr>
      </w:pPr>
      <w:r w:rsidRPr="00F01024">
        <w:rPr>
          <w:rFonts w:ascii="Georgia" w:eastAsia="Times New Roman" w:hAnsi="Georgia" w:cs="Arial"/>
          <w:sz w:val="24"/>
          <w:szCs w:val="24"/>
        </w:rPr>
        <w:t>Aktualne na dzień składania ofert oświadczenie</w:t>
      </w:r>
      <w:r w:rsidRPr="00F01024">
        <w:rPr>
          <w:rFonts w:ascii="Georgia" w:eastAsia="Times New Roman" w:hAnsi="Georgia" w:cs="Arial"/>
          <w:b/>
          <w:sz w:val="24"/>
          <w:szCs w:val="24"/>
        </w:rPr>
        <w:t xml:space="preserve"> </w:t>
      </w:r>
      <w:r w:rsidRPr="00F01024">
        <w:rPr>
          <w:rFonts w:ascii="Georgia" w:eastAsia="Times New Roman" w:hAnsi="Georgia" w:cs="Arial"/>
          <w:sz w:val="24"/>
          <w:szCs w:val="24"/>
        </w:rPr>
        <w:t xml:space="preserve">na podstawie art. 25a ust. 1 </w:t>
      </w:r>
      <w:proofErr w:type="spellStart"/>
      <w:r w:rsidRPr="00F01024">
        <w:rPr>
          <w:rFonts w:ascii="Georgia" w:eastAsia="Times New Roman" w:hAnsi="Georgia" w:cs="Arial"/>
          <w:sz w:val="24"/>
          <w:szCs w:val="24"/>
        </w:rPr>
        <w:t>Pzp</w:t>
      </w:r>
      <w:proofErr w:type="spellEnd"/>
      <w:r w:rsidRPr="00F01024">
        <w:rPr>
          <w:rFonts w:ascii="Georgia" w:eastAsia="Times New Roman" w:hAnsi="Georgia" w:cs="Arial"/>
          <w:sz w:val="24"/>
          <w:szCs w:val="24"/>
        </w:rPr>
        <w:t xml:space="preserve">, o braku podstaw do wykluczenia na podstawie art. 24 ust. 1 </w:t>
      </w:r>
      <w:proofErr w:type="spellStart"/>
      <w:r w:rsidRPr="00F01024">
        <w:rPr>
          <w:rFonts w:ascii="Georgia" w:eastAsia="Times New Roman" w:hAnsi="Georgia" w:cs="Arial"/>
          <w:sz w:val="24"/>
          <w:szCs w:val="24"/>
        </w:rPr>
        <w:t>Pzp</w:t>
      </w:r>
      <w:proofErr w:type="spellEnd"/>
      <w:r w:rsidRPr="00F01024">
        <w:rPr>
          <w:rFonts w:ascii="Georgia" w:eastAsia="Times New Roman" w:hAnsi="Georgia" w:cs="Arial"/>
          <w:color w:val="FF0000"/>
          <w:sz w:val="24"/>
          <w:szCs w:val="24"/>
        </w:rPr>
        <w:t xml:space="preserve"> </w:t>
      </w:r>
      <w:r w:rsidRPr="00F01024">
        <w:rPr>
          <w:rFonts w:ascii="Georgia" w:eastAsia="Times New Roman" w:hAnsi="Georgia" w:cs="Arial"/>
          <w:color w:val="7030A0"/>
          <w:sz w:val="24"/>
          <w:szCs w:val="24"/>
        </w:rPr>
        <w:t xml:space="preserve">– </w:t>
      </w:r>
      <w:r w:rsidRPr="00F01024">
        <w:rPr>
          <w:rFonts w:ascii="Georgia" w:eastAsia="Times New Roman" w:hAnsi="Georgia" w:cs="Arial"/>
          <w:sz w:val="24"/>
          <w:szCs w:val="24"/>
        </w:rPr>
        <w:t>zawarte w formularzu OFERTA.</w:t>
      </w:r>
    </w:p>
    <w:p w:rsidR="00F01024" w:rsidRPr="00F01024" w:rsidRDefault="00F01024" w:rsidP="00753EA7">
      <w:pPr>
        <w:numPr>
          <w:ilvl w:val="0"/>
          <w:numId w:val="35"/>
        </w:numPr>
        <w:spacing w:after="0" w:line="240" w:lineRule="auto"/>
        <w:jc w:val="both"/>
        <w:rPr>
          <w:rFonts w:ascii="Georgia" w:eastAsia="Times New Roman" w:hAnsi="Georgia" w:cs="Arial"/>
          <w:color w:val="7030A0"/>
          <w:sz w:val="24"/>
          <w:szCs w:val="24"/>
        </w:rPr>
      </w:pPr>
      <w:r w:rsidRPr="00F01024">
        <w:rPr>
          <w:rFonts w:ascii="Georgia" w:eastAsia="Times New Roman" w:hAnsi="Georgia" w:cs="Arial"/>
          <w:sz w:val="24"/>
          <w:szCs w:val="24"/>
        </w:rPr>
        <w:t xml:space="preserve">Aktualne na dzień składania ofert oświadczenie na podstawie art. 25a ust. 1 </w:t>
      </w:r>
      <w:proofErr w:type="spellStart"/>
      <w:r w:rsidRPr="00F01024">
        <w:rPr>
          <w:rFonts w:ascii="Georgia" w:eastAsia="Times New Roman" w:hAnsi="Georgia" w:cs="Arial"/>
          <w:sz w:val="24"/>
          <w:szCs w:val="24"/>
        </w:rPr>
        <w:t>Pzp</w:t>
      </w:r>
      <w:proofErr w:type="spellEnd"/>
      <w:r w:rsidRPr="00F01024">
        <w:rPr>
          <w:rFonts w:ascii="Georgia" w:eastAsia="Times New Roman" w:hAnsi="Georgia" w:cs="Arial"/>
          <w:sz w:val="24"/>
          <w:szCs w:val="24"/>
        </w:rPr>
        <w:t xml:space="preserve"> o spełnianiu warunków udziału w postepowaniu w zakresie wskazanym przez Zamawiającego w SIWZ - zawarte w formularzu OFERTA.</w:t>
      </w:r>
    </w:p>
    <w:p w:rsidR="00F01024" w:rsidRPr="00F01024" w:rsidRDefault="00F01024" w:rsidP="00753EA7">
      <w:pPr>
        <w:numPr>
          <w:ilvl w:val="0"/>
          <w:numId w:val="35"/>
        </w:numPr>
        <w:spacing w:after="0" w:line="240" w:lineRule="auto"/>
        <w:jc w:val="both"/>
        <w:rPr>
          <w:rFonts w:ascii="Georgia" w:eastAsia="Times New Roman" w:hAnsi="Georgia" w:cs="Arial"/>
          <w:color w:val="7030A0"/>
          <w:sz w:val="24"/>
          <w:szCs w:val="24"/>
        </w:rPr>
      </w:pPr>
      <w:r w:rsidRPr="00F01024">
        <w:rPr>
          <w:rFonts w:ascii="Georgia" w:eastAsia="Times New Roman" w:hAnsi="Georgia" w:cs="Arial"/>
          <w:sz w:val="24"/>
          <w:szCs w:val="24"/>
        </w:rPr>
        <w:t xml:space="preserve">Aktualny na dzień złożenia </w:t>
      </w:r>
      <w:r w:rsidRPr="00F01024">
        <w:rPr>
          <w:rFonts w:ascii="Georgia" w:eastAsia="Times New Roman" w:hAnsi="Georgia" w:cs="Arial"/>
          <w:b/>
          <w:sz w:val="24"/>
          <w:szCs w:val="24"/>
        </w:rPr>
        <w:t>Wykaz osób</w:t>
      </w:r>
      <w:r w:rsidRPr="00F01024">
        <w:rPr>
          <w:rFonts w:ascii="Georgia" w:eastAsia="Times New Roman" w:hAnsi="Georgia" w:cs="Arial"/>
          <w:sz w:val="24"/>
          <w:szCs w:val="24"/>
        </w:rPr>
        <w:t>, skierowanych przez Wykonawcę do realizacji zamówienia publicznego, w szczególności odpowiedzialnych za świadczenie usług wraz z informacjami na temat ich doświadczenia</w:t>
      </w:r>
      <w:r w:rsidRPr="00F01024">
        <w:rPr>
          <w:rFonts w:ascii="Georgia" w:eastAsia="Times New Roman" w:hAnsi="Georgia" w:cs="Arial"/>
          <w:b/>
          <w:sz w:val="24"/>
          <w:szCs w:val="24"/>
        </w:rPr>
        <w:t xml:space="preserve"> </w:t>
      </w:r>
      <w:r w:rsidRPr="00F01024">
        <w:rPr>
          <w:rFonts w:ascii="Georgia" w:eastAsia="Times New Roman" w:hAnsi="Georgia" w:cs="Arial"/>
          <w:sz w:val="24"/>
          <w:szCs w:val="24"/>
        </w:rPr>
        <w:t xml:space="preserve">niezbędnego do wykonania zamówienia publicznego, a także zakresu wykonywanych przez nie czynności oraz informacją o podstawie do dysponowania tymi osobami, </w:t>
      </w:r>
      <w:r w:rsidRPr="00F01024">
        <w:rPr>
          <w:rFonts w:ascii="Georgia" w:eastAsia="Times New Roman" w:hAnsi="Georgia" w:cs="Arial"/>
          <w:b/>
          <w:bCs/>
          <w:sz w:val="24"/>
          <w:szCs w:val="24"/>
        </w:rPr>
        <w:t xml:space="preserve">składany przez Wykonawcę którego oferta została najwyżej oceniona na wezwanie Zamawiającego na potwierdzenie okoliczności, o których mowa w art. 25 ust. 1 pkt 1 </w:t>
      </w:r>
      <w:proofErr w:type="spellStart"/>
      <w:r w:rsidRPr="00F01024">
        <w:rPr>
          <w:rFonts w:ascii="Georgia" w:eastAsia="Times New Roman" w:hAnsi="Georgia" w:cs="Arial"/>
          <w:b/>
          <w:bCs/>
          <w:sz w:val="24"/>
          <w:szCs w:val="24"/>
        </w:rPr>
        <w:t>Pzp</w:t>
      </w:r>
      <w:proofErr w:type="spellEnd"/>
      <w:r w:rsidRPr="00F01024">
        <w:rPr>
          <w:rFonts w:ascii="Georgia" w:eastAsia="Times New Roman" w:hAnsi="Georgia" w:cs="Arial"/>
          <w:b/>
          <w:bCs/>
          <w:sz w:val="24"/>
          <w:szCs w:val="24"/>
        </w:rPr>
        <w:t>.</w:t>
      </w:r>
    </w:p>
    <w:p w:rsidR="00F01024" w:rsidRPr="00F01024" w:rsidRDefault="00F01024" w:rsidP="00F01024">
      <w:pPr>
        <w:autoSpaceDE w:val="0"/>
        <w:autoSpaceDN w:val="0"/>
        <w:adjustRightInd w:val="0"/>
        <w:spacing w:after="0" w:line="240" w:lineRule="auto"/>
        <w:ind w:left="783"/>
        <w:jc w:val="both"/>
        <w:rPr>
          <w:rFonts w:ascii="Georgia" w:eastAsia="Times New Roman" w:hAnsi="Georgia" w:cs="Arial"/>
          <w:b/>
          <w:bCs/>
        </w:rPr>
      </w:pPr>
    </w:p>
    <w:p w:rsidR="00F01024" w:rsidRPr="00F01024" w:rsidRDefault="00F01024" w:rsidP="00F01024">
      <w:pPr>
        <w:autoSpaceDE w:val="0"/>
        <w:autoSpaceDN w:val="0"/>
        <w:adjustRightInd w:val="0"/>
        <w:spacing w:after="0" w:line="240" w:lineRule="auto"/>
        <w:ind w:left="783"/>
        <w:jc w:val="both"/>
        <w:rPr>
          <w:rFonts w:ascii="Georgia" w:eastAsia="Times New Roman" w:hAnsi="Georgia" w:cs="Arial"/>
          <w:sz w:val="24"/>
          <w:szCs w:val="24"/>
          <w:u w:val="single"/>
        </w:rPr>
      </w:pPr>
      <w:r w:rsidRPr="00F01024">
        <w:rPr>
          <w:rFonts w:ascii="Georgia" w:eastAsia="Times New Roman" w:hAnsi="Georgia" w:cs="Arial"/>
          <w:sz w:val="24"/>
          <w:szCs w:val="24"/>
          <w:u w:val="single"/>
        </w:rPr>
        <w:t xml:space="preserve">W przypadku wspólnego ubiegania się o zamówienie przez Wykonawców, każdy z Wykonawców składa oświadczenia, o których mowa w ust. 1 i 2 - zawarte w formularzu OFERTA. </w:t>
      </w:r>
    </w:p>
    <w:p w:rsidR="00F01024" w:rsidRPr="00F01024" w:rsidRDefault="00F01024" w:rsidP="00F01024">
      <w:pPr>
        <w:spacing w:after="0" w:line="240" w:lineRule="auto"/>
        <w:ind w:left="403" w:hanging="403"/>
        <w:jc w:val="both"/>
        <w:rPr>
          <w:rFonts w:ascii="Georgia" w:eastAsia="Times New Roman" w:hAnsi="Georgia" w:cs="Arial"/>
          <w:sz w:val="24"/>
          <w:szCs w:val="24"/>
        </w:rPr>
      </w:pPr>
    </w:p>
    <w:p w:rsidR="00F01024" w:rsidRPr="00F01024" w:rsidRDefault="00F01024" w:rsidP="00F01024">
      <w:pPr>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 xml:space="preserve">Wykonawca który powołuje się na </w:t>
      </w:r>
      <w:r w:rsidRPr="00F01024">
        <w:rPr>
          <w:rFonts w:ascii="Georgia" w:eastAsia="Times New Roman" w:hAnsi="Georgia" w:cs="Arial"/>
          <w:b/>
          <w:i/>
          <w:sz w:val="24"/>
          <w:szCs w:val="24"/>
        </w:rPr>
        <w:t>zasoby innych podmiotów</w:t>
      </w:r>
      <w:r w:rsidRPr="00F01024">
        <w:rPr>
          <w:rFonts w:ascii="Georgia" w:eastAsia="Times New Roman" w:hAnsi="Georgia" w:cs="Arial"/>
          <w:sz w:val="24"/>
          <w:szCs w:val="24"/>
        </w:rPr>
        <w:t xml:space="preserve"> w celu wykazania braku istnienia wobec nich </w:t>
      </w:r>
      <w:r w:rsidRPr="00F01024">
        <w:rPr>
          <w:rFonts w:ascii="Georgia" w:eastAsia="Times New Roman" w:hAnsi="Georgia" w:cs="Arial"/>
          <w:sz w:val="24"/>
          <w:szCs w:val="24"/>
          <w:u w:val="single"/>
        </w:rPr>
        <w:t>podstaw do wykluczenia</w:t>
      </w:r>
      <w:r w:rsidRPr="00F01024">
        <w:rPr>
          <w:rFonts w:ascii="Georgia" w:eastAsia="Times New Roman" w:hAnsi="Georgia" w:cs="Arial"/>
          <w:sz w:val="24"/>
          <w:szCs w:val="24"/>
        </w:rPr>
        <w:t xml:space="preserve"> oraz </w:t>
      </w:r>
      <w:r w:rsidRPr="00F01024">
        <w:rPr>
          <w:rFonts w:ascii="Georgia" w:eastAsia="Times New Roman" w:hAnsi="Georgia" w:cs="Arial"/>
          <w:sz w:val="24"/>
          <w:szCs w:val="24"/>
          <w:u w:val="single"/>
        </w:rPr>
        <w:t>spełniania, w zakresie, w jakim powołuje się na ich zasoby, warunków udziału w postępowaniu</w:t>
      </w:r>
      <w:r w:rsidRPr="00F01024">
        <w:rPr>
          <w:rFonts w:ascii="Georgia" w:eastAsia="Times New Roman" w:hAnsi="Georgia" w:cs="Arial"/>
          <w:sz w:val="24"/>
          <w:szCs w:val="24"/>
        </w:rPr>
        <w:t xml:space="preserve">, zamieszcza informacje o tych podmiotach w oświadczeniach, o których mowa </w:t>
      </w:r>
      <w:r w:rsidRPr="00F01024">
        <w:rPr>
          <w:rFonts w:ascii="Georgia" w:eastAsia="Times New Roman" w:hAnsi="Georgia" w:cs="Arial"/>
          <w:sz w:val="24"/>
          <w:szCs w:val="24"/>
        </w:rPr>
        <w:br/>
        <w:t xml:space="preserve">w ust.1 i 2 – zawarte w formularzu OFERTA. Ponadto Wykonawca załącza do oferty </w:t>
      </w:r>
      <w:r w:rsidRPr="00F01024">
        <w:rPr>
          <w:rFonts w:ascii="Georgia" w:eastAsia="Times New Roman" w:hAnsi="Georgia" w:cs="Arial"/>
          <w:sz w:val="24"/>
          <w:szCs w:val="24"/>
          <w:u w:val="single"/>
        </w:rPr>
        <w:t>oryginał zobowiązania tych podmiotów</w:t>
      </w:r>
      <w:r w:rsidRPr="00F01024">
        <w:rPr>
          <w:rFonts w:ascii="Georgia" w:eastAsia="Times New Roman" w:hAnsi="Georgia" w:cs="Arial"/>
          <w:sz w:val="24"/>
          <w:szCs w:val="24"/>
        </w:rPr>
        <w:t xml:space="preserve"> do oddania mu do dyspozycji niezbędnych zasobów na potrzeby realizacji zamówienia.</w:t>
      </w:r>
    </w:p>
    <w:p w:rsidR="00F01024" w:rsidRPr="00F01024" w:rsidRDefault="00F01024" w:rsidP="00F01024">
      <w:pPr>
        <w:spacing w:after="0" w:line="240" w:lineRule="auto"/>
        <w:ind w:left="403" w:hanging="403"/>
        <w:jc w:val="both"/>
        <w:rPr>
          <w:rFonts w:ascii="Georgia" w:eastAsia="Times New Roman" w:hAnsi="Georgia" w:cs="Arial"/>
          <w:b/>
          <w:bCs/>
          <w:sz w:val="24"/>
          <w:szCs w:val="24"/>
          <w:highlight w:val="yellow"/>
        </w:rPr>
      </w:pPr>
    </w:p>
    <w:p w:rsidR="00F01024" w:rsidRPr="00F01024" w:rsidRDefault="00F01024" w:rsidP="00753EA7">
      <w:pPr>
        <w:numPr>
          <w:ilvl w:val="0"/>
          <w:numId w:val="35"/>
        </w:numPr>
        <w:spacing w:after="0" w:line="240" w:lineRule="auto"/>
        <w:jc w:val="both"/>
        <w:rPr>
          <w:rFonts w:ascii="Georgia" w:eastAsia="Times New Roman" w:hAnsi="Georgia" w:cs="Arial"/>
          <w:color w:val="7030A0"/>
          <w:sz w:val="24"/>
          <w:szCs w:val="24"/>
        </w:rPr>
      </w:pPr>
      <w:r w:rsidRPr="00F01024">
        <w:rPr>
          <w:rFonts w:ascii="Georgia" w:eastAsia="Times New Roman" w:hAnsi="Georgia" w:cs="Arial"/>
          <w:sz w:val="24"/>
          <w:szCs w:val="24"/>
        </w:rPr>
        <w:t xml:space="preserve">Oświadczenie Wykonawcy o przynależności albo braku przynależności do tej samej grupy kapitałowej o której mowa w art. 24 ust. 1 pkt 23 </w:t>
      </w:r>
      <w:proofErr w:type="spellStart"/>
      <w:r w:rsidRPr="00F01024">
        <w:rPr>
          <w:rFonts w:ascii="Georgia" w:eastAsia="Times New Roman" w:hAnsi="Georgia" w:cs="Arial"/>
          <w:sz w:val="24"/>
          <w:szCs w:val="24"/>
        </w:rPr>
        <w:t>Pzp</w:t>
      </w:r>
      <w:proofErr w:type="spellEnd"/>
      <w:r w:rsidRPr="00F01024">
        <w:rPr>
          <w:rFonts w:ascii="Georgia" w:eastAsia="Times New Roman" w:hAnsi="Georgia" w:cs="Arial"/>
          <w:sz w:val="24"/>
          <w:szCs w:val="24"/>
        </w:rPr>
        <w:t xml:space="preserve"> -</w:t>
      </w:r>
      <w:r w:rsidRPr="00F01024">
        <w:rPr>
          <w:rFonts w:ascii="Georgia" w:eastAsia="Times New Roman" w:hAnsi="Georgia" w:cs="Arial"/>
          <w:color w:val="7030A0"/>
          <w:sz w:val="24"/>
          <w:szCs w:val="24"/>
        </w:rPr>
        <w:t xml:space="preserve"> </w:t>
      </w:r>
      <w:r w:rsidRPr="00F01024">
        <w:rPr>
          <w:rFonts w:ascii="Georgia" w:eastAsia="Times New Roman" w:hAnsi="Georgia" w:cs="Arial"/>
          <w:sz w:val="24"/>
          <w:szCs w:val="24"/>
        </w:rPr>
        <w:t>(</w:t>
      </w:r>
      <w:r w:rsidRPr="00F01024">
        <w:rPr>
          <w:rFonts w:ascii="Georgia" w:eastAsia="Times New Roman" w:hAnsi="Georgia" w:cs="Arial"/>
          <w:i/>
          <w:sz w:val="24"/>
          <w:szCs w:val="24"/>
        </w:rPr>
        <w:t>wg wzoru, który Zamawiający udostępni wraz z informacją z otwarcia ofert</w:t>
      </w:r>
      <w:r w:rsidRPr="00F01024">
        <w:rPr>
          <w:rFonts w:ascii="Georgia" w:eastAsia="Times New Roman" w:hAnsi="Georgia" w:cs="Arial"/>
          <w:sz w:val="24"/>
          <w:szCs w:val="24"/>
        </w:rPr>
        <w:t>).</w:t>
      </w:r>
    </w:p>
    <w:p w:rsidR="00F01024" w:rsidRPr="00F01024" w:rsidRDefault="00F01024" w:rsidP="00F01024">
      <w:pPr>
        <w:spacing w:after="0" w:line="240" w:lineRule="auto"/>
        <w:ind w:left="708"/>
        <w:jc w:val="both"/>
        <w:rPr>
          <w:rFonts w:ascii="Georgia" w:eastAsia="Times New Roman" w:hAnsi="Georgia" w:cs="Arial"/>
          <w:color w:val="7030A0"/>
          <w:sz w:val="24"/>
          <w:szCs w:val="24"/>
        </w:rPr>
      </w:pPr>
      <w:r w:rsidRPr="00F01024">
        <w:rPr>
          <w:rFonts w:ascii="Georgia" w:eastAsia="Times New Roman" w:hAnsi="Georgia" w:cs="Arial"/>
          <w:sz w:val="24"/>
          <w:szCs w:val="24"/>
        </w:rPr>
        <w:t>W przypadku przynależności do tej samej grupy kapitałowej Wykonawca może złożyć wraz z oświadczeniem dokumenty bądź informacje potwierdzające, że powiazania z innym wykonawcą nie prowadzą do zakłócenia konkurencji w postępowaniu (</w:t>
      </w:r>
      <w:r w:rsidRPr="00F01024">
        <w:rPr>
          <w:rFonts w:ascii="Georgia" w:eastAsia="Times New Roman" w:hAnsi="Georgia" w:cs="Arial"/>
          <w:i/>
          <w:sz w:val="24"/>
          <w:szCs w:val="24"/>
        </w:rPr>
        <w:t>wg wzoru który Zamawiający udostępni wraz z informacją z otwarcia ofert</w:t>
      </w:r>
      <w:r w:rsidRPr="00F01024">
        <w:rPr>
          <w:rFonts w:ascii="Georgia" w:eastAsia="Times New Roman" w:hAnsi="Georgia" w:cs="Arial"/>
          <w:sz w:val="24"/>
          <w:szCs w:val="24"/>
        </w:rPr>
        <w:t>).</w:t>
      </w:r>
    </w:p>
    <w:p w:rsidR="00F01024" w:rsidRPr="00F01024" w:rsidRDefault="00F01024" w:rsidP="00F01024">
      <w:pPr>
        <w:spacing w:after="0" w:line="240" w:lineRule="auto"/>
        <w:ind w:left="403"/>
        <w:jc w:val="both"/>
        <w:rPr>
          <w:rFonts w:ascii="Georgia" w:eastAsia="Times New Roman" w:hAnsi="Georgia" w:cs="Arial"/>
          <w:sz w:val="24"/>
          <w:szCs w:val="24"/>
          <w:u w:val="single"/>
        </w:rPr>
      </w:pPr>
    </w:p>
    <w:p w:rsidR="00F01024" w:rsidRPr="00F01024" w:rsidRDefault="00F01024" w:rsidP="00F01024">
      <w:pPr>
        <w:spacing w:after="0" w:line="240" w:lineRule="auto"/>
        <w:ind w:left="403"/>
        <w:jc w:val="both"/>
        <w:rPr>
          <w:rFonts w:ascii="Georgia" w:eastAsia="Times New Roman" w:hAnsi="Georgia" w:cs="Arial"/>
          <w:sz w:val="24"/>
          <w:szCs w:val="24"/>
          <w:u w:val="single"/>
        </w:rPr>
      </w:pPr>
      <w:r w:rsidRPr="00F01024">
        <w:rPr>
          <w:rFonts w:ascii="Georgia" w:eastAsia="Times New Roman" w:hAnsi="Georgia" w:cs="Arial"/>
          <w:sz w:val="24"/>
          <w:szCs w:val="24"/>
          <w:u w:val="single"/>
        </w:rPr>
        <w:t>W przypadku wspólnego ubiegania się o zamówienie przez Wykonawców, każdy z Wykonawców składa ww. oświadczenie.</w:t>
      </w:r>
    </w:p>
    <w:p w:rsidR="00F01024" w:rsidRPr="00F01024" w:rsidRDefault="00F01024" w:rsidP="00F01024">
      <w:pPr>
        <w:spacing w:after="0" w:line="240" w:lineRule="auto"/>
        <w:ind w:left="403" w:hanging="403"/>
        <w:jc w:val="both"/>
        <w:rPr>
          <w:rFonts w:ascii="Georgia" w:eastAsia="Times New Roman" w:hAnsi="Georgia" w:cs="Arial"/>
          <w:b/>
          <w:bCs/>
          <w:sz w:val="24"/>
          <w:szCs w:val="24"/>
          <w:highlight w:val="yellow"/>
        </w:rPr>
      </w:pPr>
    </w:p>
    <w:p w:rsidR="00F01024" w:rsidRPr="00F01024" w:rsidRDefault="00F01024" w:rsidP="00F01024">
      <w:pPr>
        <w:spacing w:after="0" w:line="240" w:lineRule="auto"/>
        <w:ind w:left="403" w:hanging="403"/>
        <w:jc w:val="both"/>
        <w:rPr>
          <w:rFonts w:ascii="Georgia" w:eastAsia="Times New Roman" w:hAnsi="Georgia" w:cs="Arial"/>
          <w:b/>
          <w:bCs/>
          <w:i/>
          <w:sz w:val="24"/>
          <w:szCs w:val="24"/>
        </w:rPr>
      </w:pPr>
      <w:r w:rsidRPr="00F01024">
        <w:rPr>
          <w:rFonts w:ascii="Georgia" w:eastAsia="Times New Roman" w:hAnsi="Georgia" w:cs="Arial"/>
          <w:b/>
          <w:bCs/>
          <w:i/>
          <w:sz w:val="24"/>
          <w:szCs w:val="24"/>
        </w:rPr>
        <w:t xml:space="preserve">Uwaga: </w:t>
      </w:r>
    </w:p>
    <w:p w:rsidR="00F01024" w:rsidRPr="00F01024" w:rsidRDefault="00F01024" w:rsidP="00753EA7">
      <w:pPr>
        <w:numPr>
          <w:ilvl w:val="0"/>
          <w:numId w:val="29"/>
        </w:numPr>
        <w:spacing w:after="0" w:line="240" w:lineRule="auto"/>
        <w:jc w:val="both"/>
        <w:rPr>
          <w:rFonts w:ascii="Georgia" w:eastAsia="Times New Roman" w:hAnsi="Georgia" w:cs="Arial"/>
          <w:bCs/>
          <w:i/>
          <w:sz w:val="24"/>
          <w:szCs w:val="24"/>
        </w:rPr>
      </w:pPr>
      <w:r w:rsidRPr="00F01024">
        <w:rPr>
          <w:rFonts w:ascii="Georgia" w:eastAsia="Times New Roman" w:hAnsi="Georgia" w:cs="Arial"/>
          <w:bCs/>
          <w:i/>
          <w:sz w:val="24"/>
          <w:szCs w:val="24"/>
        </w:rPr>
        <w:t xml:space="preserve">Wszyscy Wykonawcy, którzy złożyli oferty składają niniejsze oświadczenie  </w:t>
      </w:r>
      <w:r w:rsidRPr="00F01024">
        <w:rPr>
          <w:rFonts w:ascii="Georgia" w:eastAsia="Times New Roman" w:hAnsi="Georgia" w:cs="Arial"/>
          <w:b/>
          <w:bCs/>
          <w:i/>
          <w:sz w:val="24"/>
          <w:szCs w:val="24"/>
        </w:rPr>
        <w:t xml:space="preserve">w terminie 3 dni </w:t>
      </w:r>
      <w:r w:rsidRPr="00F01024">
        <w:rPr>
          <w:rFonts w:ascii="Georgia" w:eastAsia="Times New Roman" w:hAnsi="Georgia" w:cs="Arial"/>
          <w:bCs/>
          <w:i/>
          <w:sz w:val="24"/>
          <w:szCs w:val="24"/>
        </w:rPr>
        <w:t xml:space="preserve">od zamieszczenia na stronie </w:t>
      </w:r>
      <w:r w:rsidRPr="00F01024">
        <w:rPr>
          <w:rFonts w:ascii="Georgia" w:eastAsia="Times New Roman" w:hAnsi="Georgia" w:cs="Arial"/>
          <w:bCs/>
          <w:i/>
          <w:sz w:val="24"/>
          <w:szCs w:val="24"/>
        </w:rPr>
        <w:lastRenderedPageBreak/>
        <w:t xml:space="preserve">internetowej przez Zamawiającego informacji, o której mowa w art. 86 </w:t>
      </w:r>
      <w:r w:rsidRPr="00F01024">
        <w:rPr>
          <w:rFonts w:ascii="Georgia" w:eastAsia="Times New Roman" w:hAnsi="Georgia" w:cs="Arial"/>
          <w:b/>
          <w:bCs/>
          <w:i/>
          <w:sz w:val="24"/>
          <w:szCs w:val="24"/>
        </w:rPr>
        <w:t xml:space="preserve"> </w:t>
      </w:r>
      <w:r w:rsidRPr="00F01024">
        <w:rPr>
          <w:rFonts w:ascii="Georgia" w:eastAsia="Times New Roman" w:hAnsi="Georgia" w:cs="Arial"/>
          <w:bCs/>
          <w:i/>
          <w:sz w:val="24"/>
          <w:szCs w:val="24"/>
        </w:rPr>
        <w:t xml:space="preserve">ust 5 </w:t>
      </w:r>
      <w:proofErr w:type="spellStart"/>
      <w:r w:rsidRPr="00F01024">
        <w:rPr>
          <w:rFonts w:ascii="Georgia" w:eastAsia="Times New Roman" w:hAnsi="Georgia" w:cs="Arial"/>
          <w:bCs/>
          <w:i/>
          <w:sz w:val="24"/>
          <w:szCs w:val="24"/>
        </w:rPr>
        <w:t>Pzp</w:t>
      </w:r>
      <w:proofErr w:type="spellEnd"/>
      <w:r w:rsidRPr="00F01024">
        <w:rPr>
          <w:rFonts w:ascii="Georgia" w:eastAsia="Times New Roman" w:hAnsi="Georgia" w:cs="Arial"/>
          <w:bCs/>
          <w:i/>
          <w:sz w:val="24"/>
          <w:szCs w:val="24"/>
        </w:rPr>
        <w:t xml:space="preserve"> (tj. informacji z otwarcia ofert).</w:t>
      </w:r>
    </w:p>
    <w:p w:rsidR="00F01024" w:rsidRPr="00F01024" w:rsidRDefault="00F01024" w:rsidP="00F01024">
      <w:pPr>
        <w:spacing w:after="0" w:line="240" w:lineRule="auto"/>
        <w:ind w:left="403" w:hanging="403"/>
        <w:jc w:val="both"/>
        <w:rPr>
          <w:rFonts w:ascii="Georgia" w:eastAsia="Times New Roman" w:hAnsi="Georgia" w:cs="Arial"/>
          <w:b/>
          <w:bCs/>
          <w:sz w:val="24"/>
          <w:szCs w:val="24"/>
          <w:highlight w:val="yellow"/>
        </w:rPr>
      </w:pPr>
    </w:p>
    <w:p w:rsidR="00F01024" w:rsidRPr="00F01024" w:rsidRDefault="00F01024" w:rsidP="00753EA7">
      <w:pPr>
        <w:numPr>
          <w:ilvl w:val="0"/>
          <w:numId w:val="29"/>
        </w:numPr>
        <w:autoSpaceDE w:val="0"/>
        <w:autoSpaceDN w:val="0"/>
        <w:adjustRightInd w:val="0"/>
        <w:spacing w:after="0" w:line="240" w:lineRule="auto"/>
        <w:jc w:val="both"/>
        <w:rPr>
          <w:rFonts w:ascii="Georgia" w:eastAsia="TimesNewRoman" w:hAnsi="Georgia" w:cs="Arial"/>
          <w:i/>
          <w:sz w:val="24"/>
          <w:szCs w:val="24"/>
        </w:rPr>
      </w:pPr>
      <w:r w:rsidRPr="00F01024">
        <w:rPr>
          <w:rFonts w:ascii="Georgia" w:eastAsia="TimesNewRoman" w:hAnsi="Georgia" w:cs="Arial"/>
          <w:i/>
          <w:sz w:val="24"/>
          <w:szCs w:val="24"/>
        </w:rPr>
        <w:t xml:space="preserve">Wykonawca, który podlega wykluczeniu na podstawie art. 24 ust. 1 pkt 13 i 14 </w:t>
      </w:r>
      <w:proofErr w:type="spellStart"/>
      <w:r w:rsidRPr="00F01024">
        <w:rPr>
          <w:rFonts w:ascii="Georgia" w:eastAsia="TimesNewRoman" w:hAnsi="Georgia" w:cs="Arial"/>
          <w:i/>
          <w:sz w:val="24"/>
          <w:szCs w:val="24"/>
        </w:rPr>
        <w:t>Pzp</w:t>
      </w:r>
      <w:proofErr w:type="spellEnd"/>
      <w:r w:rsidRPr="00F01024">
        <w:rPr>
          <w:rFonts w:ascii="Georgia" w:eastAsia="TimesNewRoman" w:hAnsi="Georgia" w:cs="Arial"/>
          <w:i/>
          <w:sz w:val="24"/>
          <w:szCs w:val="24"/>
        </w:rPr>
        <w:t xml:space="preserve"> oraz art. 24 ust. 1 pkt. 16–20 </w:t>
      </w:r>
      <w:proofErr w:type="spellStart"/>
      <w:r w:rsidRPr="00F01024">
        <w:rPr>
          <w:rFonts w:ascii="Georgia" w:eastAsia="TimesNewRoman" w:hAnsi="Georgia" w:cs="Arial"/>
          <w:i/>
          <w:sz w:val="24"/>
          <w:szCs w:val="24"/>
        </w:rPr>
        <w:t>Pzp</w:t>
      </w:r>
      <w:proofErr w:type="spellEnd"/>
      <w:r w:rsidRPr="00F01024">
        <w:rPr>
          <w:rFonts w:ascii="Georgia" w:eastAsia="TimesNewRoman" w:hAnsi="Georgia" w:cs="Arial"/>
          <w:i/>
          <w:sz w:val="24"/>
          <w:szCs w:val="24"/>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w:t>
      </w:r>
    </w:p>
    <w:p w:rsidR="00F01024" w:rsidRPr="00F01024" w:rsidRDefault="00F01024" w:rsidP="00F01024">
      <w:pPr>
        <w:autoSpaceDE w:val="0"/>
        <w:autoSpaceDN w:val="0"/>
        <w:adjustRightInd w:val="0"/>
        <w:spacing w:after="0" w:line="240" w:lineRule="auto"/>
        <w:ind w:left="708"/>
        <w:jc w:val="both"/>
        <w:rPr>
          <w:rFonts w:ascii="Georgia" w:eastAsia="TimesNewRoman" w:hAnsi="Georgia" w:cs="Arial"/>
          <w:i/>
          <w:sz w:val="24"/>
          <w:szCs w:val="24"/>
        </w:rPr>
      </w:pPr>
      <w:r w:rsidRPr="00F01024">
        <w:rPr>
          <w:rFonts w:ascii="Georgia" w:eastAsia="TimesNewRoman" w:hAnsi="Georgia" w:cs="Arial"/>
          <w:i/>
          <w:sz w:val="24"/>
          <w:szCs w:val="24"/>
        </w:rPr>
        <w:t>Przepisu zdania pierwszego nie stosuje się, jeżeli wobec wykonawcy, będącego podmiotem zbiorowym, orzeczono prawomocnym wyrokiem sądu zakaz ubiegania się o udzielenie zamówienia oraz nie upłynął określony w tym wyroku okres obowiązywania tego zakazu.</w:t>
      </w:r>
    </w:p>
    <w:p w:rsidR="00F01024" w:rsidRPr="00F01024" w:rsidRDefault="00F01024" w:rsidP="00F01024">
      <w:pPr>
        <w:autoSpaceDE w:val="0"/>
        <w:autoSpaceDN w:val="0"/>
        <w:adjustRightInd w:val="0"/>
        <w:spacing w:after="0" w:line="240" w:lineRule="auto"/>
        <w:ind w:left="708"/>
        <w:jc w:val="both"/>
        <w:rPr>
          <w:rFonts w:ascii="Georgia" w:eastAsia="TimesNewRoman" w:hAnsi="Georgia" w:cs="Arial"/>
          <w:i/>
          <w:sz w:val="24"/>
          <w:szCs w:val="24"/>
          <w:u w:val="single"/>
        </w:rPr>
      </w:pPr>
      <w:r w:rsidRPr="00F01024">
        <w:rPr>
          <w:rFonts w:ascii="Georgia" w:eastAsia="TimesNewRoman" w:hAnsi="Georgia" w:cs="Arial"/>
          <w:i/>
          <w:sz w:val="24"/>
          <w:szCs w:val="24"/>
        </w:rPr>
        <w:t>Wykonawca, chcąc skorzystać z opisanej powyżej procedury, składa wraz ze swoją ofertą stosowne oświadczenie  - zawarte</w:t>
      </w:r>
      <w:r w:rsidRPr="00F01024">
        <w:rPr>
          <w:rFonts w:ascii="Georgia" w:eastAsia="TimesNewRoman" w:hAnsi="Georgia" w:cs="Arial"/>
          <w:i/>
          <w:sz w:val="24"/>
          <w:szCs w:val="24"/>
          <w:u w:val="single"/>
        </w:rPr>
        <w:t xml:space="preserve"> w formularzu OFERTA.</w:t>
      </w:r>
    </w:p>
    <w:p w:rsidR="00F01024" w:rsidRPr="00F01024" w:rsidRDefault="00F01024" w:rsidP="00F01024">
      <w:pPr>
        <w:spacing w:after="0" w:line="240" w:lineRule="auto"/>
        <w:ind w:left="403" w:hanging="403"/>
        <w:jc w:val="both"/>
        <w:rPr>
          <w:rFonts w:ascii="Georgia" w:eastAsia="Times New Roman" w:hAnsi="Georgia" w:cs="Arial"/>
          <w:b/>
          <w:bCs/>
          <w:sz w:val="24"/>
          <w:szCs w:val="24"/>
          <w:highlight w:val="yellow"/>
        </w:rPr>
      </w:pPr>
    </w:p>
    <w:p w:rsidR="00F01024" w:rsidRPr="00F01024" w:rsidRDefault="00F01024" w:rsidP="00F01024">
      <w:pPr>
        <w:spacing w:after="0" w:line="240" w:lineRule="auto"/>
        <w:ind w:left="403" w:hanging="403"/>
        <w:jc w:val="both"/>
        <w:rPr>
          <w:rFonts w:ascii="Georgia" w:eastAsia="Times New Roman" w:hAnsi="Georgia" w:cs="Arial"/>
          <w:b/>
          <w:bCs/>
          <w:sz w:val="24"/>
          <w:szCs w:val="24"/>
        </w:rPr>
      </w:pPr>
      <w:r w:rsidRPr="00F01024">
        <w:rPr>
          <w:rFonts w:ascii="Georgia" w:eastAsia="Times New Roman" w:hAnsi="Georgia" w:cs="Arial"/>
          <w:b/>
          <w:bCs/>
          <w:sz w:val="24"/>
          <w:szCs w:val="24"/>
        </w:rPr>
        <w:t>VIII. Zasoby innych podmiotów</w:t>
      </w:r>
    </w:p>
    <w:p w:rsidR="00F01024" w:rsidRPr="00F01024" w:rsidRDefault="00F01024" w:rsidP="00392EA5">
      <w:pPr>
        <w:numPr>
          <w:ilvl w:val="0"/>
          <w:numId w:val="14"/>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 xml:space="preserve">Zgodnie z art. 22a </w:t>
      </w:r>
      <w:proofErr w:type="spellStart"/>
      <w:r w:rsidRPr="00F01024">
        <w:rPr>
          <w:rFonts w:ascii="Georgia" w:eastAsia="Times New Roman" w:hAnsi="Georgia" w:cs="Arial"/>
          <w:sz w:val="24"/>
          <w:szCs w:val="24"/>
        </w:rPr>
        <w:t>Pzp</w:t>
      </w:r>
      <w:proofErr w:type="spellEnd"/>
      <w:r w:rsidRPr="00F01024">
        <w:rPr>
          <w:rFonts w:ascii="Georgia" w:eastAsia="Times New Roman" w:hAnsi="Georgia" w:cs="Arial"/>
          <w:sz w:val="24"/>
          <w:szCs w:val="24"/>
        </w:rPr>
        <w:t xml:space="preserve"> Wykonawca może w celu potwierdzenia spełniania warunków udziału w postepowaniu polegać na zdolnościach technicznych lub zawodowych innych podmiotów, niezależnie od charakteru prawnego łączących go z nimi stosunków prawnych. </w:t>
      </w:r>
    </w:p>
    <w:p w:rsidR="00F01024" w:rsidRPr="00F01024" w:rsidRDefault="00F01024" w:rsidP="00392EA5">
      <w:pPr>
        <w:numPr>
          <w:ilvl w:val="0"/>
          <w:numId w:val="14"/>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Wykonawca w takiej sytuacji musi udowodnić zamawiającemu, że realizując zamówienie, będzie dysponował niezbędnymi zasobami tych podmiotów, w szczególności przedstawiając zobowiązanie tych podmiotów do oddania mu do dyspozycji niezbędnych zasobów na potrzeby realizacji zamówienia w oryginale lub kopii poświadczonej przez notariusza.</w:t>
      </w:r>
    </w:p>
    <w:p w:rsidR="00F01024" w:rsidRPr="00F01024" w:rsidRDefault="00F01024" w:rsidP="00392EA5">
      <w:pPr>
        <w:numPr>
          <w:ilvl w:val="0"/>
          <w:numId w:val="14"/>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W odniesieniu do warunków dotyczących wykształcenia, kwalifikacji zawodowych lub doświadczenia, Wykonawca może polegać na zdolnościach innych podmiotów, jeśli podmioty te zrealizują usługi, do realizacji których te zdolności są wymagane.</w:t>
      </w:r>
    </w:p>
    <w:p w:rsidR="00F01024" w:rsidRPr="00F01024" w:rsidRDefault="00F01024" w:rsidP="00392EA5">
      <w:pPr>
        <w:numPr>
          <w:ilvl w:val="0"/>
          <w:numId w:val="14"/>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Jeżeli zdolności techniczne lub zawodowe innego podmiotu, nie potwierdzają spełnienia przez Wykonawcę warunków udziału w postępowaniu lub zachodzą wobec tych podmiotów podstawy wykluczenia, wykonawca w terminie określonym przez  zamawiającego ma:</w:t>
      </w:r>
    </w:p>
    <w:p w:rsidR="00F01024" w:rsidRPr="00F01024" w:rsidRDefault="00F01024" w:rsidP="00392EA5">
      <w:pPr>
        <w:numPr>
          <w:ilvl w:val="0"/>
          <w:numId w:val="15"/>
        </w:numPr>
        <w:suppressAutoHyphens/>
        <w:autoSpaceDN w:val="0"/>
        <w:spacing w:after="0" w:line="240" w:lineRule="auto"/>
        <w:jc w:val="both"/>
        <w:textAlignment w:val="baseline"/>
        <w:rPr>
          <w:rFonts w:ascii="Georgia" w:eastAsia="Times New Roman" w:hAnsi="Georgia" w:cs="Arial"/>
          <w:sz w:val="24"/>
          <w:szCs w:val="24"/>
        </w:rPr>
      </w:pPr>
      <w:r w:rsidRPr="00F01024">
        <w:rPr>
          <w:rFonts w:ascii="Georgia" w:eastAsia="Times New Roman" w:hAnsi="Georgia" w:cs="Arial"/>
          <w:sz w:val="24"/>
          <w:szCs w:val="24"/>
        </w:rPr>
        <w:t xml:space="preserve">zastąpić ten podmiot innym podmiotem lub podmiotami </w:t>
      </w:r>
    </w:p>
    <w:p w:rsidR="00F01024" w:rsidRPr="00F01024" w:rsidRDefault="00F01024" w:rsidP="00F01024">
      <w:pPr>
        <w:autoSpaceDN w:val="0"/>
        <w:spacing w:after="0" w:line="240" w:lineRule="auto"/>
        <w:ind w:left="1068"/>
        <w:jc w:val="both"/>
        <w:textAlignment w:val="baseline"/>
        <w:rPr>
          <w:rFonts w:ascii="Georgia" w:eastAsia="Times New Roman" w:hAnsi="Georgia" w:cs="Arial"/>
          <w:sz w:val="24"/>
          <w:szCs w:val="24"/>
        </w:rPr>
      </w:pPr>
      <w:r w:rsidRPr="00F01024">
        <w:rPr>
          <w:rFonts w:ascii="Georgia" w:eastAsia="Times New Roman" w:hAnsi="Georgia" w:cs="Arial"/>
          <w:sz w:val="24"/>
          <w:szCs w:val="24"/>
        </w:rPr>
        <w:t xml:space="preserve">lub </w:t>
      </w:r>
    </w:p>
    <w:p w:rsidR="00F01024" w:rsidRPr="00F01024" w:rsidRDefault="00F01024" w:rsidP="00F01024">
      <w:pPr>
        <w:autoSpaceDN w:val="0"/>
        <w:spacing w:after="0" w:line="240" w:lineRule="auto"/>
        <w:ind w:left="708"/>
        <w:jc w:val="both"/>
        <w:textAlignment w:val="baseline"/>
        <w:rPr>
          <w:rFonts w:ascii="Georgia" w:eastAsia="Times New Roman" w:hAnsi="Georgia" w:cs="Arial"/>
          <w:sz w:val="24"/>
          <w:szCs w:val="24"/>
        </w:rPr>
      </w:pPr>
      <w:r w:rsidRPr="00F01024">
        <w:rPr>
          <w:rFonts w:ascii="Georgia" w:eastAsia="Times New Roman" w:hAnsi="Georgia" w:cs="Arial"/>
          <w:sz w:val="24"/>
          <w:szCs w:val="24"/>
        </w:rPr>
        <w:t xml:space="preserve">2) zobowiązać się do osobistego wykonania odpowiedniej części zamówienia i wykazać zdolności techniczne lub zawodowe, w celu potwierdzenia spełniania warunków udziału w postepowaniu. </w:t>
      </w:r>
    </w:p>
    <w:p w:rsidR="00F01024" w:rsidRPr="00F01024" w:rsidRDefault="00F01024" w:rsidP="00F01024">
      <w:pPr>
        <w:autoSpaceDN w:val="0"/>
        <w:spacing w:after="0" w:line="240" w:lineRule="auto"/>
        <w:jc w:val="both"/>
        <w:textAlignment w:val="baseline"/>
        <w:rPr>
          <w:rFonts w:ascii="Georgia" w:eastAsia="Times New Roman" w:hAnsi="Georgia" w:cs="Arial"/>
          <w:b/>
          <w:bCs/>
          <w:sz w:val="24"/>
          <w:szCs w:val="24"/>
          <w:u w:val="single"/>
        </w:rPr>
      </w:pPr>
      <w:r w:rsidRPr="00F01024">
        <w:rPr>
          <w:rFonts w:ascii="Georgia" w:eastAsia="Times New Roman" w:hAnsi="Georgia" w:cs="Arial"/>
          <w:b/>
          <w:sz w:val="24"/>
          <w:szCs w:val="24"/>
          <w:u w:val="single"/>
        </w:rPr>
        <w:t>Obowiązkiem Wykonawcy w przypadku, gdy korzysta z zasobów innych podmiotów, jest rzeczywiste wykazanie, że tym potencjałem będzie dysponował.</w:t>
      </w:r>
      <w:r w:rsidRPr="00F01024">
        <w:rPr>
          <w:rFonts w:ascii="Georgia" w:eastAsia="Times New Roman" w:hAnsi="Georgia" w:cs="Arial"/>
          <w:b/>
          <w:bCs/>
          <w:sz w:val="24"/>
          <w:szCs w:val="24"/>
          <w:u w:val="single"/>
        </w:rPr>
        <w:t xml:space="preserve">  </w:t>
      </w:r>
    </w:p>
    <w:p w:rsidR="00F01024" w:rsidRPr="00F01024" w:rsidRDefault="00F01024" w:rsidP="00F01024">
      <w:pPr>
        <w:autoSpaceDN w:val="0"/>
        <w:spacing w:after="0" w:line="240" w:lineRule="auto"/>
        <w:jc w:val="both"/>
        <w:textAlignment w:val="baseline"/>
        <w:rPr>
          <w:rFonts w:ascii="Georgia" w:eastAsia="Calibri" w:hAnsi="Georgia" w:cs="Times New Roman"/>
          <w:b/>
          <w:sz w:val="24"/>
          <w:szCs w:val="24"/>
          <w:u w:val="single"/>
          <w:lang w:eastAsia="en-US"/>
        </w:rPr>
      </w:pPr>
    </w:p>
    <w:p w:rsidR="00F01024" w:rsidRPr="00F01024" w:rsidRDefault="00F01024" w:rsidP="00F01024">
      <w:pPr>
        <w:autoSpaceDN w:val="0"/>
        <w:spacing w:after="0" w:line="240" w:lineRule="auto"/>
        <w:jc w:val="both"/>
        <w:textAlignment w:val="baseline"/>
        <w:rPr>
          <w:rFonts w:ascii="Georgia" w:eastAsia="Calibri" w:hAnsi="Georgia" w:cs="Times New Roman"/>
          <w:sz w:val="24"/>
          <w:szCs w:val="24"/>
          <w:lang w:eastAsia="en-US"/>
        </w:rPr>
      </w:pPr>
      <w:r w:rsidRPr="00F01024">
        <w:rPr>
          <w:rFonts w:ascii="Georgia" w:eastAsia="Times New Roman" w:hAnsi="Georgia" w:cs="Arial"/>
          <w:sz w:val="24"/>
          <w:szCs w:val="24"/>
        </w:rPr>
        <w:t xml:space="preserve">Wzór zobowiązania do oddania do dyspozycji niezbędnych zasobów na potrzeby realizacji zamówienia </w:t>
      </w:r>
      <w:r w:rsidRPr="00F01024">
        <w:rPr>
          <w:rFonts w:ascii="Georgia" w:eastAsia="Times New Roman" w:hAnsi="Georgia" w:cs="Arial"/>
          <w:i/>
          <w:sz w:val="24"/>
          <w:szCs w:val="24"/>
        </w:rPr>
        <w:t xml:space="preserve">stanowi załącznik </w:t>
      </w:r>
      <w:r w:rsidR="009551C7">
        <w:rPr>
          <w:rFonts w:ascii="Georgia" w:eastAsia="Times New Roman" w:hAnsi="Georgia" w:cs="Arial"/>
          <w:i/>
          <w:sz w:val="24"/>
          <w:szCs w:val="24"/>
        </w:rPr>
        <w:t>nr 3</w:t>
      </w:r>
      <w:r w:rsidRPr="00F01024">
        <w:rPr>
          <w:rFonts w:ascii="Georgia" w:eastAsia="Times New Roman" w:hAnsi="Georgia" w:cs="Arial"/>
          <w:i/>
          <w:sz w:val="24"/>
          <w:szCs w:val="24"/>
        </w:rPr>
        <w:t xml:space="preserve"> do SIWZ</w:t>
      </w:r>
      <w:r w:rsidRPr="00F01024">
        <w:rPr>
          <w:rFonts w:ascii="Georgia" w:eastAsia="Times New Roman" w:hAnsi="Georgia" w:cs="Arial"/>
          <w:sz w:val="24"/>
          <w:szCs w:val="24"/>
        </w:rPr>
        <w:t xml:space="preserve">. </w:t>
      </w:r>
    </w:p>
    <w:p w:rsidR="00F01024" w:rsidRPr="00F01024" w:rsidRDefault="00F01024" w:rsidP="00F01024">
      <w:pPr>
        <w:spacing w:after="0" w:line="240" w:lineRule="auto"/>
        <w:jc w:val="both"/>
        <w:rPr>
          <w:rFonts w:ascii="Georgia" w:eastAsia="Times New Roman" w:hAnsi="Georgia" w:cs="Arial"/>
          <w:b/>
          <w:bCs/>
          <w:sz w:val="24"/>
          <w:szCs w:val="24"/>
        </w:rPr>
      </w:pPr>
    </w:p>
    <w:p w:rsidR="00F01024" w:rsidRPr="00F01024" w:rsidRDefault="00F01024" w:rsidP="00F01024">
      <w:pPr>
        <w:spacing w:after="0" w:line="240" w:lineRule="auto"/>
        <w:jc w:val="both"/>
        <w:rPr>
          <w:rFonts w:ascii="Georgia" w:eastAsia="Times New Roman" w:hAnsi="Georgia" w:cs="Arial"/>
          <w:b/>
          <w:bCs/>
          <w:sz w:val="24"/>
          <w:szCs w:val="24"/>
        </w:rPr>
      </w:pPr>
      <w:r w:rsidRPr="00F01024">
        <w:rPr>
          <w:rFonts w:ascii="Georgia" w:eastAsia="Times New Roman" w:hAnsi="Georgia" w:cs="Arial"/>
          <w:b/>
          <w:bCs/>
          <w:sz w:val="24"/>
          <w:szCs w:val="24"/>
        </w:rPr>
        <w:t>IX. Wykonawcy wspólnie ubiegający się o udzielenie zamówienia</w:t>
      </w:r>
      <w:r w:rsidRPr="00F01024">
        <w:rPr>
          <w:rFonts w:ascii="Georgia" w:eastAsia="Times New Roman" w:hAnsi="Georgia" w:cs="Arial"/>
          <w:b/>
          <w:bCs/>
          <w:color w:val="7030A0"/>
          <w:sz w:val="24"/>
          <w:szCs w:val="24"/>
        </w:rPr>
        <w:t xml:space="preserve"> </w:t>
      </w:r>
    </w:p>
    <w:p w:rsidR="00F01024" w:rsidRPr="00F01024" w:rsidRDefault="00F01024" w:rsidP="00F01024">
      <w:pPr>
        <w:spacing w:after="0" w:line="240" w:lineRule="auto"/>
        <w:jc w:val="both"/>
        <w:rPr>
          <w:rFonts w:ascii="Georgia" w:eastAsia="Times New Roman" w:hAnsi="Georgia" w:cs="Arial"/>
          <w:b/>
          <w:sz w:val="24"/>
          <w:szCs w:val="24"/>
        </w:rPr>
      </w:pPr>
    </w:p>
    <w:p w:rsidR="00F01024" w:rsidRPr="00F01024" w:rsidRDefault="00F01024" w:rsidP="00392EA5">
      <w:pPr>
        <w:numPr>
          <w:ilvl w:val="0"/>
          <w:numId w:val="7"/>
        </w:numPr>
        <w:tabs>
          <w:tab w:val="num" w:pos="360"/>
        </w:tabs>
        <w:suppressAutoHyphens/>
        <w:spacing w:after="0" w:line="240" w:lineRule="auto"/>
        <w:ind w:left="360"/>
        <w:jc w:val="both"/>
        <w:rPr>
          <w:rFonts w:ascii="Georgia" w:eastAsia="Times New Roman" w:hAnsi="Georgia" w:cs="Arial"/>
          <w:b/>
          <w:sz w:val="24"/>
          <w:szCs w:val="24"/>
          <w:u w:val="single"/>
        </w:rPr>
      </w:pPr>
      <w:r w:rsidRPr="00F01024">
        <w:rPr>
          <w:rFonts w:ascii="Georgia" w:eastAsia="Times New Roman" w:hAnsi="Georgia" w:cs="Arial"/>
          <w:sz w:val="24"/>
          <w:szCs w:val="24"/>
        </w:rPr>
        <w:t>Wykonawcy ubiegający się wspólnie o udzielenie zamówienia  muszą ustanowić pełnomocnika do reprezentowania ich w postępowaniu o udzielenie zamówienia albo do reprezentowania w postępowaniu i zawarcia umowy</w:t>
      </w:r>
      <w:r w:rsidRPr="00F01024">
        <w:rPr>
          <w:rFonts w:ascii="Georgia" w:eastAsia="Times New Roman" w:hAnsi="Georgia" w:cs="Arial"/>
          <w:b/>
          <w:sz w:val="24"/>
          <w:szCs w:val="24"/>
          <w:u w:val="single"/>
        </w:rPr>
        <w:t>. Do oferty należy dołączyć stosowne pełnomocnictwo, podpisane przez osoby upoważnione do składania oświadczeń woli każdego z Wykonawców ubiegających się wspólnie o udzielenie zamówienia</w:t>
      </w:r>
      <w:r w:rsidR="00AC2DC3">
        <w:rPr>
          <w:rFonts w:ascii="Georgia" w:eastAsia="Times New Roman" w:hAnsi="Georgia" w:cs="Arial"/>
          <w:b/>
          <w:sz w:val="24"/>
          <w:szCs w:val="24"/>
          <w:u w:val="single"/>
        </w:rPr>
        <w:t>.</w:t>
      </w:r>
      <w:r w:rsidRPr="00F01024">
        <w:rPr>
          <w:rFonts w:ascii="Georgia" w:eastAsia="Times New Roman" w:hAnsi="Georgia" w:cs="Arial"/>
          <w:b/>
          <w:sz w:val="24"/>
          <w:szCs w:val="24"/>
          <w:u w:val="single"/>
        </w:rPr>
        <w:t xml:space="preserve"> </w:t>
      </w:r>
    </w:p>
    <w:p w:rsidR="00F01024" w:rsidRPr="00F01024" w:rsidRDefault="00F01024" w:rsidP="00392EA5">
      <w:pPr>
        <w:numPr>
          <w:ilvl w:val="0"/>
          <w:numId w:val="7"/>
        </w:numPr>
        <w:tabs>
          <w:tab w:val="num" w:pos="360"/>
        </w:tabs>
        <w:suppressAutoHyphens/>
        <w:spacing w:after="0" w:line="240" w:lineRule="auto"/>
        <w:ind w:left="360"/>
        <w:jc w:val="both"/>
        <w:rPr>
          <w:rFonts w:ascii="Georgia" w:eastAsia="Times New Roman" w:hAnsi="Georgia" w:cs="Arial"/>
          <w:sz w:val="24"/>
          <w:szCs w:val="24"/>
        </w:rPr>
      </w:pPr>
      <w:r w:rsidRPr="00F01024">
        <w:rPr>
          <w:rFonts w:ascii="Georgia" w:eastAsia="Times New Roman" w:hAnsi="Georgia" w:cs="Arial"/>
          <w:sz w:val="24"/>
          <w:szCs w:val="24"/>
        </w:rPr>
        <w:t>Wykonawcy ubiegający się wspólnie o udzielenie zamówienia  ponoszą solidarną odpowiedzialność za niewykonanie lub nienależyte wykonanie zamówienia, określoną w art. 366 Kodeksu cywilnego.</w:t>
      </w:r>
    </w:p>
    <w:p w:rsidR="00F01024" w:rsidRPr="00F01024" w:rsidRDefault="00F01024" w:rsidP="00392EA5">
      <w:pPr>
        <w:numPr>
          <w:ilvl w:val="0"/>
          <w:numId w:val="7"/>
        </w:numPr>
        <w:tabs>
          <w:tab w:val="num" w:pos="360"/>
        </w:tabs>
        <w:suppressAutoHyphens/>
        <w:spacing w:after="0" w:line="240" w:lineRule="auto"/>
        <w:ind w:left="360"/>
        <w:jc w:val="both"/>
        <w:rPr>
          <w:rFonts w:ascii="Georgia" w:eastAsia="Times New Roman" w:hAnsi="Georgia" w:cs="Arial"/>
          <w:sz w:val="24"/>
          <w:szCs w:val="24"/>
        </w:rPr>
      </w:pPr>
      <w:r w:rsidRPr="00F01024">
        <w:rPr>
          <w:rFonts w:ascii="Georgia" w:eastAsia="Times New Roman" w:hAnsi="Georgia" w:cs="Arial"/>
          <w:sz w:val="24"/>
          <w:szCs w:val="24"/>
        </w:rPr>
        <w:t>Wszelka korespondencja będzie prowadzona wyłącznie z pełnomocnikiem.</w:t>
      </w:r>
    </w:p>
    <w:p w:rsidR="00F01024" w:rsidRPr="00F01024" w:rsidRDefault="00F01024" w:rsidP="00392EA5">
      <w:pPr>
        <w:numPr>
          <w:ilvl w:val="0"/>
          <w:numId w:val="7"/>
        </w:numPr>
        <w:tabs>
          <w:tab w:val="num" w:pos="360"/>
        </w:tabs>
        <w:suppressAutoHyphens/>
        <w:spacing w:after="0" w:line="240" w:lineRule="auto"/>
        <w:ind w:left="360"/>
        <w:jc w:val="both"/>
        <w:rPr>
          <w:rFonts w:ascii="Georgia" w:eastAsia="Times New Roman" w:hAnsi="Georgia" w:cs="Arial"/>
          <w:b/>
          <w:sz w:val="24"/>
          <w:szCs w:val="24"/>
          <w:u w:val="single"/>
        </w:rPr>
      </w:pPr>
      <w:r w:rsidRPr="00F01024">
        <w:rPr>
          <w:rFonts w:ascii="Georgia" w:eastAsia="Times New Roman" w:hAnsi="Georgia" w:cs="Arial"/>
          <w:b/>
          <w:sz w:val="24"/>
          <w:szCs w:val="24"/>
          <w:u w:val="single"/>
        </w:rPr>
        <w:t>W formularzu OFERTA w miejscu „nazwa i adres wykonawcy” należy wpisać dane dotyczące wszystkich podmiotów wspólnie ubiegających się o zamówienie, a nie tylko pełnomocnika.</w:t>
      </w:r>
    </w:p>
    <w:p w:rsidR="00F01024" w:rsidRPr="00F01024" w:rsidRDefault="00F01024" w:rsidP="00392EA5">
      <w:pPr>
        <w:numPr>
          <w:ilvl w:val="0"/>
          <w:numId w:val="7"/>
        </w:numPr>
        <w:tabs>
          <w:tab w:val="num" w:pos="360"/>
          <w:tab w:val="left" w:pos="375"/>
        </w:tabs>
        <w:suppressAutoHyphens/>
        <w:spacing w:after="0" w:line="240" w:lineRule="auto"/>
        <w:ind w:left="360"/>
        <w:jc w:val="both"/>
        <w:rPr>
          <w:rFonts w:ascii="Georgia" w:eastAsia="Times New Roman" w:hAnsi="Georgia" w:cs="Arial"/>
          <w:sz w:val="24"/>
          <w:szCs w:val="24"/>
        </w:rPr>
      </w:pPr>
      <w:r w:rsidRPr="00F01024">
        <w:rPr>
          <w:rFonts w:ascii="Georgia" w:eastAsia="Times New Roman" w:hAnsi="Georgia" w:cs="Arial"/>
          <w:sz w:val="24"/>
          <w:szCs w:val="24"/>
        </w:rPr>
        <w:t>Przed podpisaniem umowy od Wykonawców ubiegających się wspólnie o zamówienie publiczne, których oferta została wybrana Zamawiający będzie  żądać umowy regulującej ich współpracę.</w:t>
      </w:r>
    </w:p>
    <w:p w:rsidR="00F01024" w:rsidRPr="00F01024" w:rsidRDefault="00F01024" w:rsidP="00F01024">
      <w:pPr>
        <w:tabs>
          <w:tab w:val="left" w:pos="360"/>
          <w:tab w:val="left" w:pos="375"/>
        </w:tabs>
        <w:spacing w:after="0" w:line="240" w:lineRule="auto"/>
        <w:ind w:left="-15"/>
        <w:jc w:val="both"/>
        <w:rPr>
          <w:rFonts w:ascii="Georgia" w:eastAsia="Times New Roman" w:hAnsi="Georgia" w:cs="Arial"/>
          <w:b/>
          <w:bCs/>
          <w:sz w:val="24"/>
          <w:szCs w:val="24"/>
        </w:rPr>
      </w:pPr>
    </w:p>
    <w:p w:rsidR="00F01024" w:rsidRPr="00F01024" w:rsidRDefault="00F01024" w:rsidP="00F01024">
      <w:pPr>
        <w:autoSpaceDE w:val="0"/>
        <w:autoSpaceDN w:val="0"/>
        <w:adjustRightInd w:val="0"/>
        <w:spacing w:after="0" w:line="240" w:lineRule="auto"/>
        <w:jc w:val="both"/>
        <w:rPr>
          <w:rFonts w:ascii="Georgia" w:eastAsia="Times New Roman" w:hAnsi="Georgia" w:cs="Arial"/>
          <w:b/>
          <w:sz w:val="24"/>
          <w:szCs w:val="24"/>
        </w:rPr>
      </w:pPr>
      <w:r w:rsidRPr="00F01024">
        <w:rPr>
          <w:rFonts w:ascii="Georgia" w:eastAsia="Times New Roman" w:hAnsi="Georgia" w:cs="Arial"/>
          <w:b/>
          <w:bCs/>
          <w:sz w:val="24"/>
          <w:szCs w:val="24"/>
        </w:rPr>
        <w:t xml:space="preserve">X. </w:t>
      </w:r>
      <w:r w:rsidRPr="00F01024">
        <w:rPr>
          <w:rFonts w:ascii="Georgia" w:eastAsia="Times New Roman" w:hAnsi="Georgia" w:cs="Arial"/>
          <w:b/>
          <w:sz w:val="24"/>
          <w:szCs w:val="24"/>
        </w:rPr>
        <w:t>Informacje o sposobie porozumiewania si</w:t>
      </w:r>
      <w:r w:rsidRPr="00F01024">
        <w:rPr>
          <w:rFonts w:ascii="Georgia" w:eastAsia="TimesNewRoman" w:hAnsi="Georgia" w:cs="Arial"/>
          <w:b/>
          <w:sz w:val="24"/>
          <w:szCs w:val="24"/>
        </w:rPr>
        <w:t xml:space="preserve">ę </w:t>
      </w:r>
      <w:r w:rsidRPr="00F01024">
        <w:rPr>
          <w:rFonts w:ascii="Georgia" w:eastAsia="Times New Roman" w:hAnsi="Georgia" w:cs="Arial"/>
          <w:b/>
          <w:sz w:val="24"/>
          <w:szCs w:val="24"/>
        </w:rPr>
        <w:t>Zamawiaj</w:t>
      </w:r>
      <w:r w:rsidRPr="00F01024">
        <w:rPr>
          <w:rFonts w:ascii="Georgia" w:eastAsia="TimesNewRoman" w:hAnsi="Georgia" w:cs="Arial"/>
          <w:b/>
          <w:sz w:val="24"/>
          <w:szCs w:val="24"/>
        </w:rPr>
        <w:t>ą</w:t>
      </w:r>
      <w:r w:rsidRPr="00F01024">
        <w:rPr>
          <w:rFonts w:ascii="Georgia" w:eastAsia="Times New Roman" w:hAnsi="Georgia" w:cs="Arial"/>
          <w:b/>
          <w:sz w:val="24"/>
          <w:szCs w:val="24"/>
        </w:rPr>
        <w:t>cego z Wykonawcami oraz przekazywania o</w:t>
      </w:r>
      <w:r w:rsidRPr="00F01024">
        <w:rPr>
          <w:rFonts w:ascii="Georgia" w:eastAsia="TimesNewRoman" w:hAnsi="Georgia" w:cs="Arial"/>
          <w:b/>
          <w:sz w:val="24"/>
          <w:szCs w:val="24"/>
        </w:rPr>
        <w:t>ś</w:t>
      </w:r>
      <w:r w:rsidRPr="00F01024">
        <w:rPr>
          <w:rFonts w:ascii="Georgia" w:eastAsia="Times New Roman" w:hAnsi="Georgia" w:cs="Arial"/>
          <w:b/>
          <w:sz w:val="24"/>
          <w:szCs w:val="24"/>
        </w:rPr>
        <w:t>wiadcze</w:t>
      </w:r>
      <w:r w:rsidRPr="00F01024">
        <w:rPr>
          <w:rFonts w:ascii="Georgia" w:eastAsia="TimesNewRoman" w:hAnsi="Georgia" w:cs="Arial"/>
          <w:b/>
          <w:sz w:val="24"/>
          <w:szCs w:val="24"/>
        </w:rPr>
        <w:t xml:space="preserve">ń </w:t>
      </w:r>
      <w:r w:rsidRPr="00F01024">
        <w:rPr>
          <w:rFonts w:ascii="Georgia" w:eastAsia="Times New Roman" w:hAnsi="Georgia" w:cs="Arial"/>
          <w:b/>
          <w:sz w:val="24"/>
          <w:szCs w:val="24"/>
        </w:rPr>
        <w:t xml:space="preserve">lub dokumentów, a także wskazanie osób uprawnionych do porozumiewania się </w:t>
      </w:r>
      <w:r w:rsidRPr="00F01024">
        <w:rPr>
          <w:rFonts w:ascii="Georgia" w:eastAsia="Times New Roman" w:hAnsi="Georgia" w:cs="Arial"/>
          <w:b/>
          <w:sz w:val="24"/>
          <w:szCs w:val="24"/>
        </w:rPr>
        <w:br/>
        <w:t>z Wykonawcami</w:t>
      </w:r>
    </w:p>
    <w:p w:rsidR="00F01024" w:rsidRPr="00F01024" w:rsidRDefault="00F01024" w:rsidP="00F01024">
      <w:pPr>
        <w:autoSpaceDE w:val="0"/>
        <w:autoSpaceDN w:val="0"/>
        <w:adjustRightInd w:val="0"/>
        <w:spacing w:after="0" w:line="240" w:lineRule="auto"/>
        <w:jc w:val="both"/>
        <w:rPr>
          <w:rFonts w:ascii="Georgia" w:eastAsia="Times New Roman" w:hAnsi="Georgia" w:cs="Arial"/>
          <w:b/>
          <w:sz w:val="24"/>
          <w:szCs w:val="24"/>
        </w:rPr>
      </w:pPr>
    </w:p>
    <w:p w:rsidR="00F01024" w:rsidRPr="00F01024" w:rsidRDefault="00F01024" w:rsidP="00753EA7">
      <w:pPr>
        <w:numPr>
          <w:ilvl w:val="0"/>
          <w:numId w:val="30"/>
        </w:numPr>
        <w:tabs>
          <w:tab w:val="left" w:pos="0"/>
        </w:tabs>
        <w:spacing w:after="0" w:line="240" w:lineRule="auto"/>
        <w:contextualSpacing/>
        <w:jc w:val="both"/>
        <w:rPr>
          <w:rFonts w:ascii="Georgia" w:eastAsia="Calibri" w:hAnsi="Georgia" w:cs="Arial"/>
          <w:b/>
          <w:sz w:val="24"/>
          <w:szCs w:val="24"/>
          <w:u w:val="single"/>
          <w:lang w:eastAsia="en-US"/>
        </w:rPr>
      </w:pPr>
      <w:r w:rsidRPr="00F01024">
        <w:rPr>
          <w:rFonts w:ascii="Georgia" w:eastAsia="Calibri" w:hAnsi="Georgia" w:cs="Arial"/>
          <w:sz w:val="24"/>
          <w:szCs w:val="24"/>
          <w:lang w:eastAsia="en-US"/>
        </w:rPr>
        <w:t>Postępowanie prowadzone jest w języku polskim.</w:t>
      </w:r>
      <w:r w:rsidRPr="00F01024">
        <w:rPr>
          <w:rFonts w:ascii="Georgia" w:eastAsia="Calibri" w:hAnsi="Georgia" w:cs="Arial"/>
          <w:b/>
          <w:sz w:val="24"/>
          <w:szCs w:val="24"/>
          <w:u w:val="single"/>
          <w:lang w:eastAsia="en-US"/>
        </w:rPr>
        <w:t xml:space="preserve"> </w:t>
      </w:r>
    </w:p>
    <w:p w:rsidR="00F01024" w:rsidRPr="00F01024" w:rsidRDefault="00F01024" w:rsidP="00753EA7">
      <w:pPr>
        <w:numPr>
          <w:ilvl w:val="0"/>
          <w:numId w:val="30"/>
        </w:numPr>
        <w:suppressAutoHyphens/>
        <w:autoSpaceDE w:val="0"/>
        <w:autoSpaceDN w:val="0"/>
        <w:adjustRightInd w:val="0"/>
        <w:spacing w:after="0" w:line="240" w:lineRule="auto"/>
        <w:jc w:val="both"/>
        <w:rPr>
          <w:rFonts w:ascii="Georgia" w:eastAsia="Times New Roman" w:hAnsi="Georgia" w:cs="Arial"/>
          <w:b/>
          <w:bCs/>
          <w:sz w:val="24"/>
          <w:szCs w:val="24"/>
        </w:rPr>
      </w:pPr>
      <w:r w:rsidRPr="00F01024">
        <w:rPr>
          <w:rFonts w:ascii="Georgia" w:eastAsia="Times New Roman" w:hAnsi="Georgia" w:cs="Arial"/>
          <w:sz w:val="24"/>
          <w:szCs w:val="24"/>
          <w:lang w:eastAsia="ar-SA"/>
        </w:rPr>
        <w:t xml:space="preserve">Dokumenty sporządzone w języku obcym muszą być złożone wraz z ich tłumaczeniem na język polski.  </w:t>
      </w:r>
    </w:p>
    <w:p w:rsidR="00F01024" w:rsidRPr="00F01024" w:rsidRDefault="00F01024" w:rsidP="00753EA7">
      <w:pPr>
        <w:numPr>
          <w:ilvl w:val="0"/>
          <w:numId w:val="30"/>
        </w:numPr>
        <w:tabs>
          <w:tab w:val="left" w:pos="0"/>
        </w:tabs>
        <w:spacing w:after="0" w:line="240" w:lineRule="auto"/>
        <w:contextualSpacing/>
        <w:jc w:val="both"/>
        <w:rPr>
          <w:rFonts w:ascii="Georgia" w:eastAsia="Calibri" w:hAnsi="Georgia" w:cs="Arial"/>
          <w:sz w:val="24"/>
          <w:szCs w:val="24"/>
          <w:lang w:eastAsia="en-US"/>
        </w:rPr>
      </w:pPr>
      <w:r w:rsidRPr="00F01024">
        <w:rPr>
          <w:rFonts w:ascii="Georgia" w:eastAsia="Calibri" w:hAnsi="Georgia" w:cs="Arial"/>
          <w:sz w:val="24"/>
          <w:szCs w:val="24"/>
          <w:lang w:eastAsia="en-US"/>
        </w:rPr>
        <w:t xml:space="preserve">Wykonawcy składają za pośrednictwem operatora pocztowego w rozumieniu ustawy z dnia 23 listopada 2012 r.  – Prawo pocztowe (Dz.U z 2016 r. poz.1113 z </w:t>
      </w:r>
      <w:proofErr w:type="spellStart"/>
      <w:r w:rsidRPr="00F01024">
        <w:rPr>
          <w:rFonts w:ascii="Georgia" w:eastAsia="Calibri" w:hAnsi="Georgia" w:cs="Arial"/>
          <w:sz w:val="24"/>
          <w:szCs w:val="24"/>
          <w:lang w:eastAsia="en-US"/>
        </w:rPr>
        <w:t>późn</w:t>
      </w:r>
      <w:proofErr w:type="spellEnd"/>
      <w:r w:rsidRPr="00F01024">
        <w:rPr>
          <w:rFonts w:ascii="Georgia" w:eastAsia="Calibri" w:hAnsi="Georgia" w:cs="Arial"/>
          <w:sz w:val="24"/>
          <w:szCs w:val="24"/>
          <w:lang w:eastAsia="en-US"/>
        </w:rPr>
        <w:t xml:space="preserve">. zm.), osobiście lub za pośrednictwem posłańca. </w:t>
      </w:r>
    </w:p>
    <w:p w:rsidR="00F01024" w:rsidRPr="00F01024" w:rsidRDefault="00F01024" w:rsidP="00F01024">
      <w:pPr>
        <w:tabs>
          <w:tab w:val="left" w:pos="0"/>
        </w:tabs>
        <w:spacing w:after="0" w:line="240" w:lineRule="auto"/>
        <w:ind w:left="720"/>
        <w:contextualSpacing/>
        <w:jc w:val="both"/>
        <w:rPr>
          <w:rFonts w:ascii="Georgia" w:eastAsia="Calibri" w:hAnsi="Georgia" w:cs="Arial"/>
          <w:b/>
          <w:sz w:val="24"/>
          <w:szCs w:val="24"/>
          <w:u w:val="single"/>
          <w:lang w:eastAsia="en-US"/>
        </w:rPr>
      </w:pPr>
      <w:r w:rsidRPr="00F01024">
        <w:rPr>
          <w:rFonts w:ascii="Georgia" w:eastAsia="Calibri" w:hAnsi="Georgia" w:cs="Arial"/>
          <w:b/>
          <w:sz w:val="24"/>
          <w:szCs w:val="24"/>
          <w:u w:val="single"/>
          <w:lang w:eastAsia="en-US"/>
        </w:rPr>
        <w:t>w oryginale (forma pisemna):</w:t>
      </w:r>
    </w:p>
    <w:p w:rsidR="00F01024" w:rsidRPr="00F01024" w:rsidRDefault="00F01024" w:rsidP="00F01024">
      <w:pPr>
        <w:tabs>
          <w:tab w:val="left" w:pos="0"/>
        </w:tabs>
        <w:spacing w:after="0" w:line="240" w:lineRule="auto"/>
        <w:ind w:left="426"/>
        <w:contextualSpacing/>
        <w:jc w:val="both"/>
        <w:rPr>
          <w:rFonts w:ascii="Georgia" w:eastAsia="Calibri" w:hAnsi="Georgia" w:cs="Arial"/>
          <w:sz w:val="24"/>
          <w:szCs w:val="24"/>
          <w:lang w:eastAsia="en-US"/>
        </w:rPr>
      </w:pPr>
    </w:p>
    <w:p w:rsidR="00F01024" w:rsidRPr="00F01024" w:rsidRDefault="00F01024" w:rsidP="00753EA7">
      <w:pPr>
        <w:numPr>
          <w:ilvl w:val="0"/>
          <w:numId w:val="31"/>
        </w:numPr>
        <w:tabs>
          <w:tab w:val="left" w:pos="0"/>
        </w:tabs>
        <w:spacing w:after="0" w:line="240" w:lineRule="auto"/>
        <w:contextualSpacing/>
        <w:jc w:val="both"/>
        <w:rPr>
          <w:rFonts w:ascii="Georgia" w:eastAsia="Calibri" w:hAnsi="Georgia" w:cs="Arial"/>
          <w:sz w:val="24"/>
          <w:szCs w:val="24"/>
          <w:lang w:eastAsia="en-US"/>
        </w:rPr>
      </w:pPr>
      <w:r w:rsidRPr="00F01024">
        <w:rPr>
          <w:rFonts w:ascii="Georgia" w:eastAsia="Calibri" w:hAnsi="Georgia" w:cs="Arial"/>
          <w:sz w:val="24"/>
          <w:szCs w:val="24"/>
          <w:lang w:eastAsia="en-US"/>
        </w:rPr>
        <w:t xml:space="preserve">ofertę, </w:t>
      </w:r>
    </w:p>
    <w:p w:rsidR="00F01024" w:rsidRPr="00F01024" w:rsidRDefault="00F01024" w:rsidP="00753EA7">
      <w:pPr>
        <w:numPr>
          <w:ilvl w:val="0"/>
          <w:numId w:val="31"/>
        </w:numPr>
        <w:tabs>
          <w:tab w:val="left" w:pos="0"/>
        </w:tabs>
        <w:spacing w:after="0" w:line="240" w:lineRule="auto"/>
        <w:contextualSpacing/>
        <w:jc w:val="both"/>
        <w:rPr>
          <w:rFonts w:ascii="Georgia" w:eastAsia="Calibri" w:hAnsi="Georgia" w:cs="Arial"/>
          <w:sz w:val="24"/>
          <w:szCs w:val="24"/>
          <w:lang w:eastAsia="en-US"/>
        </w:rPr>
      </w:pPr>
      <w:r w:rsidRPr="00F01024">
        <w:rPr>
          <w:rFonts w:ascii="Georgia" w:eastAsia="Calibri" w:hAnsi="Georgia" w:cs="Arial"/>
          <w:sz w:val="24"/>
          <w:szCs w:val="24"/>
          <w:lang w:eastAsia="en-US"/>
        </w:rPr>
        <w:t>oświadczenie</w:t>
      </w:r>
      <w:r w:rsidRPr="00F01024">
        <w:rPr>
          <w:rFonts w:ascii="Georgia" w:eastAsia="Calibri" w:hAnsi="Georgia" w:cs="Arial"/>
          <w:b/>
          <w:sz w:val="24"/>
          <w:szCs w:val="24"/>
          <w:lang w:eastAsia="en-US"/>
        </w:rPr>
        <w:t xml:space="preserve"> </w:t>
      </w:r>
      <w:r w:rsidRPr="00F01024">
        <w:rPr>
          <w:rFonts w:ascii="Georgia" w:eastAsia="Calibri" w:hAnsi="Georgia" w:cs="Arial"/>
          <w:sz w:val="24"/>
          <w:szCs w:val="24"/>
          <w:lang w:eastAsia="en-US"/>
        </w:rPr>
        <w:t xml:space="preserve">na podstawie art. 25a ust. 1 </w:t>
      </w:r>
      <w:proofErr w:type="spellStart"/>
      <w:r w:rsidRPr="00F01024">
        <w:rPr>
          <w:rFonts w:ascii="Georgia" w:eastAsia="Calibri" w:hAnsi="Georgia" w:cs="Arial"/>
          <w:sz w:val="24"/>
          <w:szCs w:val="24"/>
          <w:lang w:eastAsia="en-US"/>
        </w:rPr>
        <w:t>Pzp</w:t>
      </w:r>
      <w:proofErr w:type="spellEnd"/>
      <w:r w:rsidRPr="00F01024">
        <w:rPr>
          <w:rFonts w:ascii="Georgia" w:eastAsia="Calibri" w:hAnsi="Georgia" w:cs="Arial"/>
          <w:sz w:val="24"/>
          <w:szCs w:val="24"/>
          <w:lang w:eastAsia="en-US"/>
        </w:rPr>
        <w:t xml:space="preserve">, o braku podstaw do wykluczenia na podstawie art. 24 ust. 1 </w:t>
      </w:r>
      <w:proofErr w:type="spellStart"/>
      <w:r w:rsidRPr="00F01024">
        <w:rPr>
          <w:rFonts w:ascii="Georgia" w:eastAsia="Calibri" w:hAnsi="Georgia" w:cs="Arial"/>
          <w:sz w:val="24"/>
          <w:szCs w:val="24"/>
          <w:lang w:eastAsia="en-US"/>
        </w:rPr>
        <w:t>Pzp</w:t>
      </w:r>
      <w:proofErr w:type="spellEnd"/>
      <w:r w:rsidRPr="00F01024">
        <w:rPr>
          <w:rFonts w:ascii="Georgia" w:eastAsia="Calibri" w:hAnsi="Georgia" w:cs="Arial"/>
          <w:sz w:val="24"/>
          <w:szCs w:val="24"/>
          <w:lang w:eastAsia="en-US"/>
        </w:rPr>
        <w:t xml:space="preserve"> (zawarte w formularzu OFERTA) </w:t>
      </w:r>
    </w:p>
    <w:p w:rsidR="00F01024" w:rsidRPr="00F01024" w:rsidRDefault="00F01024" w:rsidP="00753EA7">
      <w:pPr>
        <w:numPr>
          <w:ilvl w:val="0"/>
          <w:numId w:val="31"/>
        </w:numPr>
        <w:tabs>
          <w:tab w:val="left" w:pos="0"/>
        </w:tabs>
        <w:spacing w:after="0" w:line="240" w:lineRule="auto"/>
        <w:contextualSpacing/>
        <w:jc w:val="both"/>
        <w:rPr>
          <w:rFonts w:ascii="Georgia" w:eastAsia="Calibri" w:hAnsi="Georgia" w:cs="Arial"/>
          <w:sz w:val="24"/>
          <w:szCs w:val="24"/>
          <w:lang w:eastAsia="en-US"/>
        </w:rPr>
      </w:pPr>
      <w:r w:rsidRPr="00F01024">
        <w:rPr>
          <w:rFonts w:ascii="Georgia" w:eastAsia="Times New Roman" w:hAnsi="Georgia" w:cs="Arial"/>
          <w:sz w:val="24"/>
          <w:szCs w:val="24"/>
        </w:rPr>
        <w:t>oświadczenie</w:t>
      </w:r>
      <w:r w:rsidRPr="00F01024">
        <w:rPr>
          <w:rFonts w:ascii="Georgia" w:eastAsia="Times New Roman" w:hAnsi="Georgia" w:cs="Arial"/>
          <w:b/>
          <w:sz w:val="24"/>
          <w:szCs w:val="24"/>
        </w:rPr>
        <w:t xml:space="preserve"> </w:t>
      </w:r>
      <w:r w:rsidRPr="00F01024">
        <w:rPr>
          <w:rFonts w:ascii="Georgia" w:eastAsia="Times New Roman" w:hAnsi="Georgia" w:cs="Arial"/>
          <w:sz w:val="24"/>
          <w:szCs w:val="24"/>
        </w:rPr>
        <w:t xml:space="preserve">na podstawie art. 25a ust. 1 </w:t>
      </w:r>
      <w:proofErr w:type="spellStart"/>
      <w:r w:rsidRPr="00F01024">
        <w:rPr>
          <w:rFonts w:ascii="Georgia" w:eastAsia="Times New Roman" w:hAnsi="Georgia" w:cs="Arial"/>
          <w:sz w:val="24"/>
          <w:szCs w:val="24"/>
        </w:rPr>
        <w:t>Pzp</w:t>
      </w:r>
      <w:proofErr w:type="spellEnd"/>
      <w:r w:rsidRPr="00F01024">
        <w:rPr>
          <w:rFonts w:ascii="Georgia" w:eastAsia="Times New Roman" w:hAnsi="Georgia" w:cs="Arial"/>
          <w:b/>
          <w:sz w:val="24"/>
          <w:szCs w:val="24"/>
        </w:rPr>
        <w:t xml:space="preserve"> </w:t>
      </w:r>
      <w:r w:rsidRPr="00F01024">
        <w:rPr>
          <w:rFonts w:ascii="Georgia" w:eastAsia="Times New Roman" w:hAnsi="Georgia" w:cs="Arial"/>
          <w:sz w:val="24"/>
          <w:szCs w:val="24"/>
        </w:rPr>
        <w:t xml:space="preserve">o spełnianiu warunków udziału w postepowaniu w zakresie wskazanym przez Zamawiającego </w:t>
      </w:r>
      <w:r w:rsidRPr="00F01024">
        <w:rPr>
          <w:rFonts w:ascii="Georgia" w:eastAsia="Times New Roman" w:hAnsi="Georgia" w:cs="Arial"/>
          <w:sz w:val="24"/>
          <w:szCs w:val="24"/>
        </w:rPr>
        <w:br/>
        <w:t xml:space="preserve">w niniejszej SIWZ </w:t>
      </w:r>
      <w:r w:rsidRPr="00F01024">
        <w:rPr>
          <w:rFonts w:ascii="Georgia" w:eastAsia="Calibri" w:hAnsi="Georgia" w:cs="Arial"/>
          <w:sz w:val="24"/>
          <w:szCs w:val="24"/>
          <w:lang w:eastAsia="en-US"/>
        </w:rPr>
        <w:t xml:space="preserve">(zawarte w formularzu OFERTA) </w:t>
      </w:r>
    </w:p>
    <w:p w:rsidR="00F01024" w:rsidRPr="00F01024" w:rsidRDefault="00F01024" w:rsidP="00753EA7">
      <w:pPr>
        <w:numPr>
          <w:ilvl w:val="0"/>
          <w:numId w:val="31"/>
        </w:numPr>
        <w:tabs>
          <w:tab w:val="left" w:pos="0"/>
        </w:tabs>
        <w:spacing w:after="0" w:line="240" w:lineRule="auto"/>
        <w:contextualSpacing/>
        <w:jc w:val="both"/>
        <w:rPr>
          <w:rFonts w:ascii="Georgia" w:eastAsia="Calibri" w:hAnsi="Georgia" w:cs="Arial"/>
          <w:sz w:val="24"/>
          <w:szCs w:val="24"/>
          <w:lang w:eastAsia="en-US"/>
        </w:rPr>
      </w:pPr>
      <w:r w:rsidRPr="00F01024">
        <w:rPr>
          <w:rFonts w:ascii="Georgia" w:eastAsia="Calibri" w:hAnsi="Georgia" w:cs="Arial"/>
          <w:sz w:val="24"/>
          <w:szCs w:val="24"/>
          <w:lang w:eastAsia="en-US"/>
        </w:rPr>
        <w:t xml:space="preserve">oświadczenie o przynależności lub braku przynależności do tej samej grupy kapitałowej (składane </w:t>
      </w:r>
      <w:r w:rsidRPr="00F01024">
        <w:rPr>
          <w:rFonts w:ascii="Georgia" w:eastAsia="Times New Roman" w:hAnsi="Georgia" w:cs="Arial"/>
          <w:b/>
          <w:bCs/>
          <w:sz w:val="24"/>
          <w:szCs w:val="24"/>
          <w:lang w:eastAsia="ar-SA"/>
        </w:rPr>
        <w:t xml:space="preserve">w terminie 3 dni </w:t>
      </w:r>
      <w:r w:rsidRPr="00F01024">
        <w:rPr>
          <w:rFonts w:ascii="Georgia" w:eastAsia="Times New Roman" w:hAnsi="Georgia" w:cs="Arial"/>
          <w:bCs/>
          <w:sz w:val="24"/>
          <w:szCs w:val="24"/>
          <w:lang w:eastAsia="ar-SA"/>
        </w:rPr>
        <w:t>od zamieszczenia na stronie internetowej przez Zamawiającego informacji z otwarcia ofert)</w:t>
      </w:r>
    </w:p>
    <w:p w:rsidR="00F01024" w:rsidRPr="00F01024" w:rsidRDefault="00F01024" w:rsidP="00753EA7">
      <w:pPr>
        <w:numPr>
          <w:ilvl w:val="0"/>
          <w:numId w:val="31"/>
        </w:numPr>
        <w:tabs>
          <w:tab w:val="left" w:pos="0"/>
        </w:tabs>
        <w:spacing w:after="0" w:line="240" w:lineRule="auto"/>
        <w:contextualSpacing/>
        <w:jc w:val="both"/>
        <w:rPr>
          <w:rFonts w:ascii="Georgia" w:eastAsia="Calibri" w:hAnsi="Georgia" w:cs="Arial"/>
          <w:b/>
          <w:sz w:val="24"/>
          <w:szCs w:val="24"/>
          <w:u w:val="single"/>
          <w:lang w:val="x-none" w:eastAsia="en-US"/>
        </w:rPr>
      </w:pPr>
      <w:r w:rsidRPr="00F01024">
        <w:rPr>
          <w:rFonts w:ascii="Georgia" w:eastAsia="Calibri" w:hAnsi="Georgia" w:cs="Arial"/>
          <w:sz w:val="24"/>
          <w:szCs w:val="24"/>
          <w:lang w:val="x-none" w:eastAsia="en-US"/>
        </w:rPr>
        <w:t>oświadczeni</w:t>
      </w:r>
      <w:r w:rsidRPr="00F01024">
        <w:rPr>
          <w:rFonts w:ascii="Georgia" w:eastAsia="Calibri" w:hAnsi="Georgia" w:cs="Arial"/>
          <w:sz w:val="24"/>
          <w:szCs w:val="24"/>
          <w:lang w:eastAsia="en-US"/>
        </w:rPr>
        <w:t>e,</w:t>
      </w:r>
      <w:r w:rsidRPr="00F01024">
        <w:rPr>
          <w:rFonts w:ascii="Georgia" w:eastAsia="Calibri" w:hAnsi="Georgia" w:cs="Arial"/>
          <w:sz w:val="24"/>
          <w:szCs w:val="24"/>
          <w:lang w:val="x-none" w:eastAsia="en-US"/>
        </w:rPr>
        <w:t xml:space="preserve"> o który</w:t>
      </w:r>
      <w:r w:rsidRPr="00F01024">
        <w:rPr>
          <w:rFonts w:ascii="Georgia" w:eastAsia="Calibri" w:hAnsi="Georgia" w:cs="Arial"/>
          <w:sz w:val="24"/>
          <w:szCs w:val="24"/>
          <w:lang w:eastAsia="en-US"/>
        </w:rPr>
        <w:t>m</w:t>
      </w:r>
      <w:r w:rsidRPr="00F01024">
        <w:rPr>
          <w:rFonts w:ascii="Georgia" w:eastAsia="Calibri" w:hAnsi="Georgia" w:cs="Arial"/>
          <w:sz w:val="24"/>
          <w:szCs w:val="24"/>
          <w:lang w:val="x-none" w:eastAsia="en-US"/>
        </w:rPr>
        <w:t xml:space="preserve"> mowa w </w:t>
      </w:r>
      <w:r w:rsidRPr="00F01024">
        <w:rPr>
          <w:rFonts w:ascii="Georgia" w:eastAsia="Calibri" w:hAnsi="Georgia" w:cs="Arial"/>
          <w:i/>
          <w:sz w:val="24"/>
          <w:szCs w:val="24"/>
          <w:lang w:val="x-none" w:eastAsia="en-US"/>
        </w:rPr>
        <w:t>Rozporządzeniu Ministra Rozwoju z dnia 26 lipca 2016 r. w sprawie rodzajów dokumentów, jakich może żądać zamawiający od wykonawcy, okresu ich ważności oraz form w jakich te dokumenty mogą być składane</w:t>
      </w:r>
      <w:r w:rsidRPr="00F01024">
        <w:rPr>
          <w:rFonts w:ascii="Georgia" w:eastAsia="Calibri" w:hAnsi="Georgia" w:cs="Arial"/>
          <w:i/>
          <w:sz w:val="24"/>
          <w:szCs w:val="24"/>
          <w:lang w:eastAsia="en-US"/>
        </w:rPr>
        <w:t xml:space="preserve"> </w:t>
      </w:r>
      <w:r w:rsidRPr="00F01024">
        <w:rPr>
          <w:rFonts w:ascii="Georgia" w:eastAsia="Calibri" w:hAnsi="Georgia" w:cs="Arial"/>
          <w:b/>
          <w:sz w:val="24"/>
          <w:szCs w:val="24"/>
          <w:u w:val="single"/>
          <w:lang w:eastAsia="en-US"/>
        </w:rPr>
        <w:t>(wykaz osób składany na wezwanie Zamawiającego przez Wykonawcę, którego oferta została oceniona najwyżej)</w:t>
      </w:r>
    </w:p>
    <w:p w:rsidR="00F01024" w:rsidRPr="00F01024" w:rsidRDefault="00F01024" w:rsidP="00F01024">
      <w:pPr>
        <w:tabs>
          <w:tab w:val="left" w:pos="0"/>
        </w:tabs>
        <w:spacing w:after="0" w:line="240" w:lineRule="auto"/>
        <w:ind w:left="1150"/>
        <w:contextualSpacing/>
        <w:jc w:val="both"/>
        <w:rPr>
          <w:rFonts w:ascii="Georgia" w:eastAsia="Calibri" w:hAnsi="Georgia" w:cs="Arial"/>
          <w:sz w:val="24"/>
          <w:szCs w:val="24"/>
          <w:lang w:eastAsia="en-US"/>
        </w:rPr>
      </w:pPr>
    </w:p>
    <w:p w:rsidR="00F21AD8" w:rsidRDefault="00F01024" w:rsidP="00F01024">
      <w:pPr>
        <w:tabs>
          <w:tab w:val="left" w:pos="0"/>
        </w:tabs>
        <w:spacing w:after="0" w:line="240" w:lineRule="auto"/>
        <w:contextualSpacing/>
        <w:jc w:val="both"/>
        <w:rPr>
          <w:rFonts w:ascii="Georgia" w:eastAsia="Calibri" w:hAnsi="Georgia" w:cs="Arial"/>
          <w:b/>
          <w:sz w:val="24"/>
          <w:szCs w:val="24"/>
          <w:lang w:eastAsia="en-US"/>
        </w:rPr>
      </w:pPr>
      <w:r w:rsidRPr="00F01024">
        <w:rPr>
          <w:rFonts w:ascii="Georgia" w:eastAsia="Calibri" w:hAnsi="Georgia" w:cs="Arial"/>
          <w:b/>
          <w:sz w:val="24"/>
          <w:szCs w:val="24"/>
          <w:lang w:eastAsia="en-US"/>
        </w:rPr>
        <w:tab/>
      </w:r>
    </w:p>
    <w:p w:rsidR="00F01024" w:rsidRPr="00F01024" w:rsidRDefault="00F01024" w:rsidP="00F01024">
      <w:pPr>
        <w:tabs>
          <w:tab w:val="left" w:pos="0"/>
        </w:tabs>
        <w:spacing w:after="0" w:line="240" w:lineRule="auto"/>
        <w:contextualSpacing/>
        <w:jc w:val="both"/>
        <w:rPr>
          <w:rFonts w:ascii="Georgia" w:eastAsia="Calibri" w:hAnsi="Georgia" w:cs="Arial"/>
          <w:sz w:val="24"/>
          <w:szCs w:val="24"/>
          <w:u w:val="single"/>
          <w:lang w:eastAsia="en-US"/>
        </w:rPr>
      </w:pPr>
      <w:r w:rsidRPr="00F01024">
        <w:rPr>
          <w:rFonts w:ascii="Georgia" w:eastAsia="Calibri" w:hAnsi="Georgia" w:cs="Arial"/>
          <w:b/>
          <w:sz w:val="24"/>
          <w:szCs w:val="24"/>
          <w:u w:val="single"/>
          <w:lang w:eastAsia="en-US"/>
        </w:rPr>
        <w:lastRenderedPageBreak/>
        <w:t>w oryginale lub notarialnie poświadczonej kopii:</w:t>
      </w:r>
      <w:r w:rsidRPr="00F01024">
        <w:rPr>
          <w:rFonts w:ascii="Georgia" w:eastAsia="Calibri" w:hAnsi="Georgia" w:cs="Arial"/>
          <w:sz w:val="24"/>
          <w:szCs w:val="24"/>
          <w:u w:val="single"/>
          <w:lang w:eastAsia="en-US"/>
        </w:rPr>
        <w:t xml:space="preserve"> </w:t>
      </w:r>
    </w:p>
    <w:p w:rsidR="00F01024" w:rsidRPr="00F01024" w:rsidRDefault="00F01024" w:rsidP="00753EA7">
      <w:pPr>
        <w:numPr>
          <w:ilvl w:val="0"/>
          <w:numId w:val="31"/>
        </w:numPr>
        <w:tabs>
          <w:tab w:val="left" w:pos="0"/>
        </w:tabs>
        <w:spacing w:after="0" w:line="240" w:lineRule="auto"/>
        <w:contextualSpacing/>
        <w:jc w:val="both"/>
        <w:rPr>
          <w:rFonts w:ascii="Georgia" w:eastAsia="Calibri" w:hAnsi="Georgia" w:cs="Arial"/>
          <w:b/>
          <w:sz w:val="24"/>
          <w:szCs w:val="24"/>
          <w:lang w:eastAsia="en-US"/>
        </w:rPr>
      </w:pPr>
      <w:r w:rsidRPr="00F01024">
        <w:rPr>
          <w:rFonts w:ascii="Georgia" w:eastAsia="Calibri" w:hAnsi="Georgia" w:cs="Arial"/>
          <w:sz w:val="24"/>
          <w:szCs w:val="24"/>
          <w:lang w:eastAsia="en-US"/>
        </w:rPr>
        <w:t>pełnomocnictwo/a, jeżeli dotyczy</w:t>
      </w:r>
    </w:p>
    <w:p w:rsidR="00F01024" w:rsidRPr="00F01024" w:rsidRDefault="00F01024" w:rsidP="00F01024">
      <w:pPr>
        <w:tabs>
          <w:tab w:val="left" w:pos="0"/>
        </w:tabs>
        <w:spacing w:after="0" w:line="240" w:lineRule="auto"/>
        <w:contextualSpacing/>
        <w:jc w:val="both"/>
        <w:rPr>
          <w:rFonts w:ascii="Georgia" w:eastAsia="Calibri" w:hAnsi="Georgia" w:cs="Arial"/>
          <w:sz w:val="24"/>
          <w:szCs w:val="24"/>
          <w:lang w:eastAsia="en-US"/>
        </w:rPr>
      </w:pPr>
    </w:p>
    <w:p w:rsidR="00F01024" w:rsidRPr="00F01024" w:rsidRDefault="00F01024" w:rsidP="00753EA7">
      <w:pPr>
        <w:numPr>
          <w:ilvl w:val="0"/>
          <w:numId w:val="32"/>
        </w:numPr>
        <w:tabs>
          <w:tab w:val="left" w:pos="0"/>
        </w:tabs>
        <w:spacing w:after="0" w:line="240" w:lineRule="auto"/>
        <w:ind w:left="709" w:hanging="283"/>
        <w:contextualSpacing/>
        <w:jc w:val="both"/>
        <w:rPr>
          <w:rFonts w:ascii="Georgia" w:eastAsia="Calibri" w:hAnsi="Georgia" w:cs="Arial"/>
          <w:sz w:val="24"/>
          <w:szCs w:val="24"/>
          <w:lang w:eastAsia="en-US"/>
        </w:rPr>
      </w:pPr>
      <w:r w:rsidRPr="00F01024">
        <w:rPr>
          <w:rFonts w:ascii="Georgia" w:eastAsia="Calibri" w:hAnsi="Georgia" w:cs="Arial"/>
          <w:sz w:val="24"/>
          <w:szCs w:val="24"/>
          <w:lang w:eastAsia="en-US"/>
        </w:rPr>
        <w:t xml:space="preserve">Pozostałe oświadczenia, wnioski, zawiadomienia oraz informacje Zamawiający i Wykonawcy przekazują, faksem lub przy użyciu środków komunikacji elektronicznej w rozumieniu ustawy z dnia 18 lipca 2002 r. o świadczeniu usług drogą elektroniczną (Dz. U. z 2016 r. poz. 1030 z </w:t>
      </w:r>
      <w:proofErr w:type="spellStart"/>
      <w:r w:rsidRPr="00F01024">
        <w:rPr>
          <w:rFonts w:ascii="Georgia" w:eastAsia="Calibri" w:hAnsi="Georgia" w:cs="Arial"/>
          <w:sz w:val="24"/>
          <w:szCs w:val="24"/>
          <w:lang w:eastAsia="en-US"/>
        </w:rPr>
        <w:t>późn</w:t>
      </w:r>
      <w:proofErr w:type="spellEnd"/>
      <w:r w:rsidRPr="00F01024">
        <w:rPr>
          <w:rFonts w:ascii="Georgia" w:eastAsia="Calibri" w:hAnsi="Georgia" w:cs="Arial"/>
          <w:sz w:val="24"/>
          <w:szCs w:val="24"/>
          <w:lang w:eastAsia="en-US"/>
        </w:rPr>
        <w:t>. zm.) zwanych dalej środkami komunikacji elektronicznej (mogą także zastosować sposób komunikacji wskazany w ust. 3).</w:t>
      </w:r>
    </w:p>
    <w:p w:rsidR="00F01024" w:rsidRPr="00F01024" w:rsidRDefault="00F01024" w:rsidP="00753EA7">
      <w:pPr>
        <w:numPr>
          <w:ilvl w:val="0"/>
          <w:numId w:val="32"/>
        </w:numPr>
        <w:tabs>
          <w:tab w:val="left" w:pos="0"/>
        </w:tabs>
        <w:spacing w:after="0" w:line="240" w:lineRule="auto"/>
        <w:ind w:left="709" w:hanging="283"/>
        <w:contextualSpacing/>
        <w:jc w:val="both"/>
        <w:rPr>
          <w:rFonts w:ascii="Georgia" w:eastAsia="Calibri" w:hAnsi="Georgia" w:cs="Arial"/>
          <w:sz w:val="24"/>
          <w:szCs w:val="24"/>
          <w:lang w:eastAsia="en-US"/>
        </w:rPr>
      </w:pPr>
      <w:r w:rsidRPr="00F01024">
        <w:rPr>
          <w:rFonts w:ascii="Georgia" w:eastAsia="Calibri" w:hAnsi="Georgia" w:cs="Arial"/>
          <w:sz w:val="24"/>
          <w:szCs w:val="24"/>
          <w:lang w:eastAsia="en-US"/>
        </w:rPr>
        <w:t>Wszelka korespondencja winna być oznaczona numerem i nazwą postępowania oraz kierowana:</w:t>
      </w:r>
    </w:p>
    <w:p w:rsidR="00F01024" w:rsidRPr="00F01024" w:rsidRDefault="00F01024" w:rsidP="00753EA7">
      <w:pPr>
        <w:numPr>
          <w:ilvl w:val="0"/>
          <w:numId w:val="19"/>
        </w:numPr>
        <w:tabs>
          <w:tab w:val="left" w:pos="0"/>
        </w:tabs>
        <w:spacing w:after="0" w:line="240" w:lineRule="auto"/>
        <w:contextualSpacing/>
        <w:jc w:val="both"/>
        <w:rPr>
          <w:rFonts w:ascii="Georgia" w:eastAsia="Calibri" w:hAnsi="Georgia" w:cs="Arial"/>
          <w:sz w:val="24"/>
          <w:szCs w:val="24"/>
          <w:lang w:eastAsia="en-US"/>
        </w:rPr>
      </w:pPr>
      <w:r w:rsidRPr="00F01024">
        <w:rPr>
          <w:rFonts w:ascii="Georgia" w:eastAsia="Calibri" w:hAnsi="Georgia" w:cs="Arial"/>
          <w:sz w:val="24"/>
          <w:szCs w:val="24"/>
          <w:lang w:eastAsia="en-US"/>
        </w:rPr>
        <w:t>w formie pisemnej na adres: Podkarpackie Centrum Ed</w:t>
      </w:r>
      <w:r w:rsidR="00182791">
        <w:rPr>
          <w:rFonts w:ascii="Georgia" w:eastAsia="Calibri" w:hAnsi="Georgia" w:cs="Arial"/>
          <w:sz w:val="24"/>
          <w:szCs w:val="24"/>
          <w:lang w:eastAsia="en-US"/>
        </w:rPr>
        <w:t xml:space="preserve">ukacji Nauczycieli </w:t>
      </w:r>
      <w:r w:rsidRPr="00F01024">
        <w:rPr>
          <w:rFonts w:ascii="Georgia" w:eastAsia="Calibri" w:hAnsi="Georgia" w:cs="Arial"/>
          <w:sz w:val="24"/>
          <w:szCs w:val="24"/>
          <w:lang w:eastAsia="en-US"/>
        </w:rPr>
        <w:t>w Rzeszowie, 35 – 036 Rzeszów</w:t>
      </w:r>
      <w:r w:rsidR="00182791">
        <w:rPr>
          <w:rFonts w:ascii="Georgia" w:eastAsia="Calibri" w:hAnsi="Georgia" w:cs="Arial"/>
          <w:sz w:val="24"/>
          <w:szCs w:val="24"/>
          <w:lang w:eastAsia="en-US"/>
        </w:rPr>
        <w:t xml:space="preserve">, ul Niedzielskiego 2, pok. Nr </w:t>
      </w:r>
      <w:r w:rsidRPr="00F01024">
        <w:rPr>
          <w:rFonts w:ascii="Georgia" w:eastAsia="Calibri" w:hAnsi="Georgia" w:cs="Arial"/>
          <w:sz w:val="24"/>
          <w:szCs w:val="24"/>
          <w:lang w:eastAsia="en-US"/>
        </w:rPr>
        <w:t>1 (sekretariat),</w:t>
      </w:r>
    </w:p>
    <w:p w:rsidR="00F01024" w:rsidRPr="00F01024" w:rsidRDefault="00F01024" w:rsidP="00753EA7">
      <w:pPr>
        <w:numPr>
          <w:ilvl w:val="0"/>
          <w:numId w:val="19"/>
        </w:numPr>
        <w:tabs>
          <w:tab w:val="left" w:pos="0"/>
          <w:tab w:val="left" w:pos="851"/>
        </w:tabs>
        <w:spacing w:after="0" w:line="240" w:lineRule="auto"/>
        <w:contextualSpacing/>
        <w:jc w:val="both"/>
        <w:rPr>
          <w:rFonts w:ascii="Georgia" w:eastAsia="Calibri" w:hAnsi="Georgia" w:cs="Arial"/>
          <w:strike/>
          <w:sz w:val="24"/>
          <w:szCs w:val="24"/>
          <w:lang w:eastAsia="en-US"/>
        </w:rPr>
      </w:pPr>
      <w:r w:rsidRPr="00F01024">
        <w:rPr>
          <w:rFonts w:ascii="Georgia" w:eastAsia="Calibri" w:hAnsi="Georgia" w:cs="Arial"/>
          <w:sz w:val="24"/>
          <w:szCs w:val="24"/>
          <w:lang w:eastAsia="en-US"/>
        </w:rPr>
        <w:t xml:space="preserve"> faksem na numer: </w:t>
      </w:r>
      <w:r w:rsidRPr="00F01024">
        <w:rPr>
          <w:rFonts w:ascii="Georgia" w:eastAsia="Calibri" w:hAnsi="Georgia" w:cs="Times New Roman"/>
          <w:bCs/>
          <w:sz w:val="24"/>
          <w:szCs w:val="24"/>
          <w:lang w:eastAsia="en-US"/>
        </w:rPr>
        <w:t>(17) 853 46 82</w:t>
      </w:r>
      <w:r w:rsidRPr="00F01024">
        <w:rPr>
          <w:rFonts w:ascii="Georgia" w:eastAsia="Calibri" w:hAnsi="Georgia" w:cs="Arial"/>
          <w:sz w:val="24"/>
          <w:szCs w:val="24"/>
          <w:lang w:eastAsia="en-US"/>
        </w:rPr>
        <w:t>,</w:t>
      </w:r>
    </w:p>
    <w:p w:rsidR="00F01024" w:rsidRPr="00F01024" w:rsidRDefault="00F01024" w:rsidP="00753EA7">
      <w:pPr>
        <w:numPr>
          <w:ilvl w:val="0"/>
          <w:numId w:val="19"/>
        </w:numPr>
        <w:tabs>
          <w:tab w:val="left" w:pos="0"/>
          <w:tab w:val="left" w:pos="851"/>
        </w:tabs>
        <w:spacing w:after="0" w:line="240" w:lineRule="auto"/>
        <w:contextualSpacing/>
        <w:jc w:val="both"/>
        <w:rPr>
          <w:rFonts w:ascii="Georgia" w:eastAsia="Calibri" w:hAnsi="Georgia" w:cs="Arial"/>
          <w:strike/>
          <w:sz w:val="24"/>
          <w:szCs w:val="24"/>
          <w:lang w:eastAsia="en-US"/>
        </w:rPr>
      </w:pPr>
      <w:r w:rsidRPr="00F01024">
        <w:rPr>
          <w:rFonts w:ascii="Georgia" w:eastAsia="Calibri" w:hAnsi="Georgia" w:cs="Arial"/>
          <w:bCs/>
          <w:iCs/>
          <w:sz w:val="24"/>
          <w:szCs w:val="24"/>
          <w:lang w:eastAsia="en-US"/>
        </w:rPr>
        <w:t xml:space="preserve">przy użyciu środków komunikacji elektronicznej </w:t>
      </w:r>
      <w:r w:rsidRPr="00F01024">
        <w:rPr>
          <w:rFonts w:ascii="Georgia" w:eastAsia="Calibri" w:hAnsi="Georgia" w:cs="Arial"/>
          <w:sz w:val="24"/>
          <w:szCs w:val="24"/>
          <w:lang w:eastAsia="en-US"/>
        </w:rPr>
        <w:t xml:space="preserve">na adres e-mail: </w:t>
      </w:r>
      <w:hyperlink r:id="rId11" w:history="1">
        <w:r w:rsidRPr="00F01024">
          <w:rPr>
            <w:rFonts w:ascii="Georgia" w:eastAsia="Calibri" w:hAnsi="Georgia" w:cs="Arial"/>
            <w:color w:val="0000FF"/>
            <w:sz w:val="24"/>
            <w:szCs w:val="24"/>
            <w:u w:val="single"/>
            <w:lang w:eastAsia="en-US"/>
          </w:rPr>
          <w:t>biuro@pcen.pl</w:t>
        </w:r>
      </w:hyperlink>
      <w:r w:rsidRPr="00F01024">
        <w:rPr>
          <w:rFonts w:ascii="Georgia" w:eastAsia="Calibri" w:hAnsi="Georgia" w:cs="Arial"/>
          <w:sz w:val="24"/>
          <w:szCs w:val="24"/>
          <w:lang w:eastAsia="en-US"/>
        </w:rPr>
        <w:t>.</w:t>
      </w:r>
    </w:p>
    <w:p w:rsidR="00F01024" w:rsidRPr="00F01024" w:rsidRDefault="00F01024" w:rsidP="00753EA7">
      <w:pPr>
        <w:numPr>
          <w:ilvl w:val="0"/>
          <w:numId w:val="32"/>
        </w:numPr>
        <w:tabs>
          <w:tab w:val="left" w:pos="0"/>
          <w:tab w:val="left" w:pos="709"/>
        </w:tabs>
        <w:spacing w:after="0" w:line="240" w:lineRule="auto"/>
        <w:ind w:left="709" w:hanging="283"/>
        <w:contextualSpacing/>
        <w:jc w:val="both"/>
        <w:rPr>
          <w:rFonts w:ascii="Georgia" w:eastAsia="Calibri" w:hAnsi="Georgia" w:cs="Arial"/>
          <w:strike/>
          <w:sz w:val="24"/>
          <w:szCs w:val="24"/>
          <w:lang w:eastAsia="en-US"/>
        </w:rPr>
      </w:pPr>
      <w:r w:rsidRPr="00F01024">
        <w:rPr>
          <w:rFonts w:ascii="Georgia" w:eastAsia="Calibri" w:hAnsi="Georgia" w:cs="Arial"/>
          <w:sz w:val="24"/>
          <w:szCs w:val="24"/>
          <w:lang w:eastAsia="en-US"/>
        </w:rPr>
        <w:t>Osoby uprawnione do porozumiewania się z</w:t>
      </w:r>
      <w:r w:rsidR="00BA4A2E">
        <w:rPr>
          <w:rFonts w:ascii="Georgia" w:eastAsia="Calibri" w:hAnsi="Georgia" w:cs="Arial"/>
          <w:sz w:val="24"/>
          <w:szCs w:val="24"/>
          <w:lang w:eastAsia="en-US"/>
        </w:rPr>
        <w:t xml:space="preserve"> Wykonawcami: Jacek Adamowicz, </w:t>
      </w:r>
      <w:r w:rsidR="00182791" w:rsidRPr="00BA4A2E">
        <w:rPr>
          <w:rFonts w:ascii="Georgia" w:eastAsia="Calibri" w:hAnsi="Georgia" w:cs="Arial"/>
          <w:sz w:val="24"/>
          <w:szCs w:val="24"/>
          <w:lang w:eastAsia="en-US"/>
        </w:rPr>
        <w:t>Barbara Kowalska</w:t>
      </w:r>
      <w:r w:rsidRPr="00BA4A2E">
        <w:rPr>
          <w:rFonts w:ascii="Georgia" w:eastAsia="Calibri" w:hAnsi="Georgia" w:cs="Arial"/>
          <w:sz w:val="24"/>
          <w:szCs w:val="24"/>
          <w:lang w:eastAsia="en-US"/>
        </w:rPr>
        <w:t>.</w:t>
      </w:r>
    </w:p>
    <w:p w:rsidR="00F01024" w:rsidRPr="00F01024" w:rsidRDefault="00F01024" w:rsidP="00F01024">
      <w:pPr>
        <w:tabs>
          <w:tab w:val="left" w:pos="360"/>
          <w:tab w:val="left" w:pos="375"/>
        </w:tabs>
        <w:spacing w:after="0" w:line="240" w:lineRule="auto"/>
        <w:ind w:left="-15"/>
        <w:jc w:val="both"/>
        <w:rPr>
          <w:rFonts w:ascii="Georgia" w:eastAsia="Times New Roman" w:hAnsi="Georgia" w:cs="Arial"/>
          <w:b/>
          <w:bCs/>
          <w:sz w:val="24"/>
          <w:szCs w:val="24"/>
        </w:rPr>
      </w:pPr>
    </w:p>
    <w:p w:rsidR="00F01024" w:rsidRPr="00F01024" w:rsidRDefault="00F01024" w:rsidP="00F01024">
      <w:pPr>
        <w:tabs>
          <w:tab w:val="left" w:pos="360"/>
          <w:tab w:val="left" w:pos="375"/>
        </w:tabs>
        <w:spacing w:after="0" w:line="240" w:lineRule="auto"/>
        <w:ind w:left="-15"/>
        <w:jc w:val="both"/>
        <w:rPr>
          <w:rFonts w:ascii="Georgia" w:eastAsia="Times New Roman" w:hAnsi="Georgia" w:cs="Arial"/>
          <w:b/>
          <w:bCs/>
          <w:sz w:val="24"/>
          <w:szCs w:val="24"/>
          <w:lang w:val="en-US"/>
        </w:rPr>
      </w:pPr>
      <w:r w:rsidRPr="00F01024">
        <w:rPr>
          <w:rFonts w:ascii="Georgia" w:eastAsia="Times New Roman" w:hAnsi="Georgia" w:cs="Arial"/>
          <w:b/>
          <w:bCs/>
          <w:sz w:val="24"/>
          <w:szCs w:val="24"/>
          <w:lang w:val="en-US"/>
        </w:rPr>
        <w:t xml:space="preserve">XI. </w:t>
      </w:r>
      <w:proofErr w:type="spellStart"/>
      <w:r w:rsidRPr="00F01024">
        <w:rPr>
          <w:rFonts w:ascii="Georgia" w:eastAsia="Times New Roman" w:hAnsi="Georgia" w:cs="Arial"/>
          <w:b/>
          <w:bCs/>
          <w:sz w:val="24"/>
          <w:szCs w:val="24"/>
          <w:lang w:val="en-US"/>
        </w:rPr>
        <w:t>Wadium</w:t>
      </w:r>
      <w:proofErr w:type="spellEnd"/>
    </w:p>
    <w:p w:rsidR="00F01024" w:rsidRPr="00F01024" w:rsidRDefault="00F01024" w:rsidP="00392EA5">
      <w:pPr>
        <w:numPr>
          <w:ilvl w:val="0"/>
          <w:numId w:val="8"/>
        </w:numPr>
        <w:tabs>
          <w:tab w:val="clear" w:pos="1123"/>
          <w:tab w:val="num" w:pos="426"/>
        </w:tabs>
        <w:spacing w:after="0" w:line="240" w:lineRule="auto"/>
        <w:ind w:left="360"/>
        <w:jc w:val="both"/>
        <w:rPr>
          <w:rFonts w:ascii="Georgia" w:eastAsia="Times New Roman" w:hAnsi="Georgia" w:cs="Arial"/>
          <w:b/>
          <w:bCs/>
          <w:sz w:val="24"/>
          <w:szCs w:val="24"/>
        </w:rPr>
      </w:pPr>
      <w:r w:rsidRPr="00F01024">
        <w:rPr>
          <w:rFonts w:ascii="Georgia" w:eastAsia="Times New Roman" w:hAnsi="Georgia" w:cs="Arial"/>
          <w:sz w:val="24"/>
          <w:szCs w:val="24"/>
        </w:rPr>
        <w:t>Zamawiający nie wymaga wniesienia wadium.</w:t>
      </w:r>
    </w:p>
    <w:p w:rsidR="00F01024" w:rsidRPr="00F01024" w:rsidRDefault="00F01024" w:rsidP="00F01024">
      <w:pPr>
        <w:spacing w:after="0" w:line="240" w:lineRule="auto"/>
        <w:ind w:left="360"/>
        <w:jc w:val="both"/>
        <w:rPr>
          <w:rFonts w:ascii="Georgia" w:eastAsia="Times New Roman" w:hAnsi="Georgia" w:cs="Arial"/>
          <w:b/>
          <w:bCs/>
          <w:sz w:val="24"/>
          <w:szCs w:val="24"/>
        </w:rPr>
      </w:pPr>
    </w:p>
    <w:p w:rsidR="00F01024" w:rsidRPr="00F01024" w:rsidRDefault="00F01024" w:rsidP="00F01024">
      <w:pPr>
        <w:spacing w:after="0" w:line="240" w:lineRule="auto"/>
        <w:ind w:left="403" w:hanging="403"/>
        <w:rPr>
          <w:rFonts w:ascii="Georgia" w:eastAsia="Times New Roman" w:hAnsi="Georgia" w:cs="Arial"/>
          <w:b/>
          <w:bCs/>
          <w:sz w:val="24"/>
          <w:szCs w:val="24"/>
        </w:rPr>
      </w:pPr>
      <w:r w:rsidRPr="00F01024">
        <w:rPr>
          <w:rFonts w:ascii="Georgia" w:eastAsia="Times New Roman" w:hAnsi="Georgia" w:cs="Arial"/>
          <w:b/>
          <w:bCs/>
          <w:sz w:val="24"/>
          <w:szCs w:val="24"/>
        </w:rPr>
        <w:t>XII. Termin związania ofertą</w:t>
      </w:r>
    </w:p>
    <w:p w:rsidR="00F01024" w:rsidRPr="00F01024" w:rsidRDefault="00F01024" w:rsidP="00F01024">
      <w:pPr>
        <w:numPr>
          <w:ilvl w:val="0"/>
          <w:numId w:val="2"/>
        </w:numPr>
        <w:suppressAutoHyphens/>
        <w:spacing w:after="0" w:line="240" w:lineRule="auto"/>
        <w:ind w:left="357" w:hanging="357"/>
        <w:rPr>
          <w:rFonts w:ascii="Georgia" w:eastAsia="Times New Roman" w:hAnsi="Georgia" w:cs="Arial"/>
          <w:sz w:val="24"/>
          <w:szCs w:val="24"/>
        </w:rPr>
      </w:pPr>
      <w:r w:rsidRPr="00F01024">
        <w:rPr>
          <w:rFonts w:ascii="Georgia" w:eastAsia="Times New Roman" w:hAnsi="Georgia" w:cs="Arial"/>
          <w:sz w:val="24"/>
          <w:szCs w:val="24"/>
        </w:rPr>
        <w:t xml:space="preserve">Wykonawca będzie związany ofertą 30 dni od terminu składania ofert. </w:t>
      </w:r>
    </w:p>
    <w:p w:rsidR="00F01024" w:rsidRPr="00F01024" w:rsidRDefault="00F01024" w:rsidP="00F01024">
      <w:pPr>
        <w:numPr>
          <w:ilvl w:val="0"/>
          <w:numId w:val="2"/>
        </w:numPr>
        <w:suppressAutoHyphens/>
        <w:spacing w:after="0" w:line="240" w:lineRule="auto"/>
        <w:ind w:left="357" w:hanging="357"/>
        <w:rPr>
          <w:rFonts w:ascii="Georgia" w:eastAsia="Times New Roman" w:hAnsi="Georgia" w:cs="Arial"/>
          <w:bCs/>
          <w:sz w:val="24"/>
          <w:szCs w:val="24"/>
        </w:rPr>
      </w:pPr>
      <w:r w:rsidRPr="00F01024">
        <w:rPr>
          <w:rFonts w:ascii="Georgia" w:eastAsia="Times New Roman" w:hAnsi="Georgia" w:cs="Arial"/>
          <w:sz w:val="24"/>
          <w:szCs w:val="24"/>
        </w:rPr>
        <w:t>Bieg terminu związania ofertą rozpoczyna się wraz z upływem terminu składania ofert.</w:t>
      </w:r>
    </w:p>
    <w:p w:rsidR="00587041" w:rsidRDefault="00587041" w:rsidP="00F01024">
      <w:pPr>
        <w:spacing w:after="0" w:line="240" w:lineRule="auto"/>
        <w:ind w:left="403" w:hanging="403"/>
        <w:rPr>
          <w:rFonts w:ascii="Georgia" w:eastAsia="Times New Roman" w:hAnsi="Georgia" w:cs="Arial"/>
          <w:b/>
          <w:bCs/>
          <w:sz w:val="24"/>
          <w:szCs w:val="24"/>
        </w:rPr>
      </w:pPr>
    </w:p>
    <w:p w:rsidR="00F01024" w:rsidRPr="00F01024" w:rsidRDefault="00F01024" w:rsidP="00F01024">
      <w:pPr>
        <w:spacing w:after="0" w:line="240" w:lineRule="auto"/>
        <w:ind w:left="403" w:hanging="403"/>
        <w:rPr>
          <w:rFonts w:ascii="Georgia" w:eastAsia="Times New Roman" w:hAnsi="Georgia" w:cs="Arial"/>
          <w:b/>
          <w:bCs/>
          <w:sz w:val="24"/>
          <w:szCs w:val="24"/>
        </w:rPr>
      </w:pPr>
      <w:r w:rsidRPr="00F01024">
        <w:rPr>
          <w:rFonts w:ascii="Georgia" w:eastAsia="Times New Roman" w:hAnsi="Georgia" w:cs="Arial"/>
          <w:b/>
          <w:bCs/>
          <w:sz w:val="24"/>
          <w:szCs w:val="24"/>
        </w:rPr>
        <w:t>XIII. Opis sposobu przygotowania oferty</w:t>
      </w:r>
    </w:p>
    <w:p w:rsidR="00F01024" w:rsidRPr="00F01024" w:rsidRDefault="00336B95" w:rsidP="00F01024">
      <w:pPr>
        <w:spacing w:after="0" w:line="240" w:lineRule="auto"/>
        <w:ind w:left="403" w:hanging="403"/>
        <w:rPr>
          <w:rFonts w:ascii="Georgia" w:eastAsia="Times New Roman" w:hAnsi="Georgia" w:cs="Arial"/>
          <w:sz w:val="24"/>
          <w:szCs w:val="24"/>
        </w:rPr>
      </w:pPr>
      <w:r>
        <w:rPr>
          <w:rFonts w:ascii="Georgia" w:eastAsia="Times New Roman" w:hAnsi="Georgia" w:cs="Arial"/>
          <w:sz w:val="24"/>
          <w:szCs w:val="24"/>
        </w:rPr>
        <w:t>1.</w:t>
      </w:r>
      <w:r w:rsidR="00F01024" w:rsidRPr="00F01024">
        <w:rPr>
          <w:rFonts w:ascii="Georgia" w:eastAsia="Times New Roman" w:hAnsi="Georgia" w:cs="Arial"/>
          <w:sz w:val="24"/>
          <w:szCs w:val="24"/>
        </w:rPr>
        <w:t>Wykonawca może złożyć jedną ofertę.</w:t>
      </w:r>
    </w:p>
    <w:p w:rsidR="00F01024" w:rsidRPr="00F01024" w:rsidRDefault="00F01024" w:rsidP="00F01024">
      <w:pPr>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2.  Oferta musi spełniać następujące wymogi:</w:t>
      </w:r>
    </w:p>
    <w:p w:rsidR="00F01024" w:rsidRPr="00F01024" w:rsidRDefault="00F01024" w:rsidP="00F01024">
      <w:pPr>
        <w:numPr>
          <w:ilvl w:val="0"/>
          <w:numId w:val="5"/>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musi być złożona w formie pisemnej pod rygorem nieważności,</w:t>
      </w:r>
    </w:p>
    <w:p w:rsidR="00F01024" w:rsidRPr="00F01024" w:rsidRDefault="00F01024" w:rsidP="00F01024">
      <w:pPr>
        <w:numPr>
          <w:ilvl w:val="0"/>
          <w:numId w:val="5"/>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musi być sporządzona w języku polskim, czytelna, podpisana przez osobę/y uprawnioną/e. Przez osobę/y uprawnioną/e należy rozumieć odpowiednio:</w:t>
      </w:r>
    </w:p>
    <w:p w:rsidR="00F01024" w:rsidRPr="00F01024" w:rsidRDefault="00F01024" w:rsidP="00392EA5">
      <w:pPr>
        <w:numPr>
          <w:ilvl w:val="0"/>
          <w:numId w:val="10"/>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osobę/y, która/e zgodnie z odpowiednimi przepisami jest/są uprawniona/e do składania oświadczeń woli w zakresie praw i obowiązków majątkowych wykonawcy;</w:t>
      </w:r>
    </w:p>
    <w:p w:rsidR="00F01024" w:rsidRPr="00F01024" w:rsidRDefault="00F01024" w:rsidP="00392EA5">
      <w:pPr>
        <w:numPr>
          <w:ilvl w:val="0"/>
          <w:numId w:val="10"/>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pełnomocnika/ów wykonawcy, którym pełnomocnictwa udzieliła/y osoba/y o której/</w:t>
      </w:r>
      <w:proofErr w:type="spellStart"/>
      <w:r w:rsidRPr="00F01024">
        <w:rPr>
          <w:rFonts w:ascii="Georgia" w:eastAsia="Times New Roman" w:hAnsi="Georgia" w:cs="Arial"/>
          <w:sz w:val="24"/>
          <w:szCs w:val="24"/>
        </w:rPr>
        <w:t>ych</w:t>
      </w:r>
      <w:proofErr w:type="spellEnd"/>
      <w:r w:rsidRPr="00F01024">
        <w:rPr>
          <w:rFonts w:ascii="Georgia" w:eastAsia="Times New Roman" w:hAnsi="Georgia" w:cs="Arial"/>
          <w:sz w:val="24"/>
          <w:szCs w:val="24"/>
        </w:rPr>
        <w:t xml:space="preserve"> mowa w lit. a);</w:t>
      </w:r>
    </w:p>
    <w:p w:rsidR="00F01024" w:rsidRPr="00F01024" w:rsidRDefault="00F01024" w:rsidP="00392EA5">
      <w:pPr>
        <w:numPr>
          <w:ilvl w:val="0"/>
          <w:numId w:val="10"/>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pełnomocnika ustanowionego przez wykonawców wspólnie ubiegających się o udzielenie zamówienia.</w:t>
      </w:r>
    </w:p>
    <w:p w:rsidR="00F01024" w:rsidRPr="00F01024" w:rsidRDefault="00F01024" w:rsidP="00F01024">
      <w:pPr>
        <w:numPr>
          <w:ilvl w:val="0"/>
          <w:numId w:val="5"/>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wszystkie miejsca w ofercie w których Wykonawca naniósł zmiany muszą być parafowane przez osobę/y uprawnioną/e do podpisania oferty.</w:t>
      </w:r>
    </w:p>
    <w:p w:rsidR="00F01024" w:rsidRPr="00F01024" w:rsidRDefault="00F01024" w:rsidP="00F01024">
      <w:pPr>
        <w:numPr>
          <w:ilvl w:val="0"/>
          <w:numId w:val="2"/>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Wykonawca może zmienić formę graficzną wzorów załączników do SIWZ oraz innych druków Zamawiającego, jednakże treść zawarta we wzorach Zamawiającego nie może ulec zmianie.</w:t>
      </w:r>
    </w:p>
    <w:p w:rsidR="00F01024" w:rsidRPr="00F01024" w:rsidRDefault="00F01024" w:rsidP="00F01024">
      <w:pPr>
        <w:numPr>
          <w:ilvl w:val="0"/>
          <w:numId w:val="2"/>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 xml:space="preserve">Zamawiający pobierze z elektronicznych rejestrów Centralnej Ewidencji Działalności Gospodarczej i/lub Krajowego Rejestru Sądowego dokumenty rejestrowe dotyczące Wykonawcy. W przypadku Wykonawców, którzy nie podlegają wpisowi do wyżej wskazanych rejestrów w druku oferty należy </w:t>
      </w:r>
      <w:r w:rsidRPr="00F01024">
        <w:rPr>
          <w:rFonts w:ascii="Georgia" w:eastAsia="Times New Roman" w:hAnsi="Georgia" w:cs="Arial"/>
          <w:sz w:val="24"/>
          <w:szCs w:val="24"/>
        </w:rPr>
        <w:lastRenderedPageBreak/>
        <w:t>podać adres strony internetowej z której Zamawiający pobierze z ogólnodostępnych i bezpłatnych baz danych dokument/y lub dołączyć do oferty dokument/y wskazujące na uprawnienie do jej  podpisania. W przypadku wykonawców zagranicznych należy dołączyć do oferty tłumaczenie niniejszych dokumentów  na język polski.</w:t>
      </w:r>
    </w:p>
    <w:p w:rsidR="00F01024" w:rsidRPr="00F01024" w:rsidRDefault="00F01024" w:rsidP="00F01024">
      <w:pPr>
        <w:numPr>
          <w:ilvl w:val="0"/>
          <w:numId w:val="2"/>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Oferta musi zawierać:</w:t>
      </w:r>
    </w:p>
    <w:p w:rsidR="00F01024" w:rsidRPr="00F01024" w:rsidRDefault="00F01024" w:rsidP="00753EA7">
      <w:pPr>
        <w:numPr>
          <w:ilvl w:val="0"/>
          <w:numId w:val="33"/>
        </w:numPr>
        <w:autoSpaceDN w:val="0"/>
        <w:spacing w:after="0" w:line="240" w:lineRule="auto"/>
        <w:contextualSpacing/>
        <w:jc w:val="both"/>
        <w:rPr>
          <w:rFonts w:ascii="Georgia" w:eastAsia="Calibri" w:hAnsi="Georgia" w:cs="Times New Roman"/>
          <w:sz w:val="24"/>
          <w:szCs w:val="24"/>
          <w:lang w:val="x-none" w:eastAsia="en-US"/>
        </w:rPr>
      </w:pPr>
      <w:r w:rsidRPr="00F01024">
        <w:rPr>
          <w:rFonts w:ascii="Georgia" w:eastAsia="Calibri" w:hAnsi="Georgia" w:cs="Arial"/>
          <w:sz w:val="24"/>
          <w:szCs w:val="24"/>
          <w:lang w:val="x-none" w:eastAsia="en-US"/>
        </w:rPr>
        <w:t xml:space="preserve">wszystkie dokumenty i oświadczenia wymienione w niniejszym SIWZ, w tym  oświadczenia niezbędne do przyznania punktów w innych kryteriach niż cena (zawarte w formularzu OFERTA), wymagane w celu ustalenia ilości punktów w kryterium: </w:t>
      </w:r>
    </w:p>
    <w:p w:rsidR="00F01024" w:rsidRPr="00F01024" w:rsidRDefault="00F01024" w:rsidP="00753EA7">
      <w:pPr>
        <w:numPr>
          <w:ilvl w:val="0"/>
          <w:numId w:val="34"/>
        </w:numPr>
        <w:autoSpaceDN w:val="0"/>
        <w:spacing w:after="0" w:line="240" w:lineRule="auto"/>
        <w:contextualSpacing/>
        <w:jc w:val="both"/>
        <w:rPr>
          <w:rFonts w:ascii="Georgia" w:eastAsia="Calibri" w:hAnsi="Georgia" w:cs="Times New Roman"/>
          <w:sz w:val="24"/>
          <w:szCs w:val="24"/>
          <w:lang w:val="x-none" w:eastAsia="en-US"/>
        </w:rPr>
      </w:pPr>
      <w:r w:rsidRPr="00F01024">
        <w:rPr>
          <w:rFonts w:ascii="Georgia" w:eastAsia="Calibri" w:hAnsi="Georgia" w:cs="Arial"/>
          <w:sz w:val="24"/>
          <w:szCs w:val="24"/>
          <w:lang w:val="x-none" w:eastAsia="en-US"/>
        </w:rPr>
        <w:t>doświadczenie trenerów</w:t>
      </w:r>
      <w:r w:rsidRPr="00F01024">
        <w:rPr>
          <w:rFonts w:ascii="Georgia" w:eastAsia="Calibri" w:hAnsi="Georgia" w:cs="Arial"/>
          <w:sz w:val="24"/>
          <w:szCs w:val="24"/>
          <w:lang w:eastAsia="en-US"/>
        </w:rPr>
        <w:t>,</w:t>
      </w:r>
    </w:p>
    <w:p w:rsidR="00F01024" w:rsidRPr="00336B95" w:rsidRDefault="00F01024" w:rsidP="00753EA7">
      <w:pPr>
        <w:pStyle w:val="Akapitzlist"/>
        <w:numPr>
          <w:ilvl w:val="0"/>
          <w:numId w:val="33"/>
        </w:numPr>
        <w:tabs>
          <w:tab w:val="left" w:pos="709"/>
        </w:tabs>
        <w:suppressAutoHyphens/>
        <w:spacing w:after="0" w:line="240" w:lineRule="auto"/>
        <w:jc w:val="both"/>
        <w:rPr>
          <w:rFonts w:ascii="Georgia" w:eastAsia="Times New Roman" w:hAnsi="Georgia" w:cs="Arial"/>
          <w:sz w:val="24"/>
          <w:szCs w:val="24"/>
        </w:rPr>
      </w:pPr>
      <w:r w:rsidRPr="00336B95">
        <w:rPr>
          <w:rFonts w:ascii="Georgia" w:eastAsia="Times New Roman" w:hAnsi="Georgia" w:cs="Arial"/>
          <w:sz w:val="24"/>
          <w:szCs w:val="24"/>
        </w:rPr>
        <w:t xml:space="preserve">pełnomocnictwa – jeśli są wymagane do reprezentowania Wykonawcy/ów w przypadku, gdy: </w:t>
      </w:r>
    </w:p>
    <w:p w:rsidR="00F01024" w:rsidRPr="00F01024" w:rsidRDefault="00F01024" w:rsidP="00F01024">
      <w:pPr>
        <w:tabs>
          <w:tab w:val="left" w:pos="709"/>
          <w:tab w:val="num" w:pos="851"/>
        </w:tabs>
        <w:spacing w:after="0" w:line="240" w:lineRule="auto"/>
        <w:ind w:left="851"/>
        <w:jc w:val="both"/>
        <w:rPr>
          <w:rFonts w:ascii="Georgia" w:eastAsia="Times New Roman" w:hAnsi="Georgia" w:cs="Arial"/>
          <w:sz w:val="24"/>
          <w:szCs w:val="24"/>
        </w:rPr>
      </w:pPr>
      <w:r w:rsidRPr="00F01024">
        <w:rPr>
          <w:rFonts w:ascii="Georgia" w:eastAsia="Times New Roman" w:hAnsi="Georgia" w:cs="Arial"/>
          <w:sz w:val="24"/>
          <w:szCs w:val="24"/>
        </w:rPr>
        <w:t xml:space="preserve">a) Wykonawcę reprezentuje pełnomocnik, </w:t>
      </w:r>
    </w:p>
    <w:p w:rsidR="00F01024" w:rsidRPr="00F01024" w:rsidRDefault="00F01024" w:rsidP="00F01024">
      <w:pPr>
        <w:tabs>
          <w:tab w:val="left" w:pos="709"/>
          <w:tab w:val="num" w:pos="851"/>
        </w:tabs>
        <w:spacing w:after="0" w:line="240" w:lineRule="auto"/>
        <w:ind w:left="851"/>
        <w:jc w:val="both"/>
        <w:rPr>
          <w:rFonts w:ascii="Georgia" w:eastAsia="Times New Roman" w:hAnsi="Georgia" w:cs="Arial"/>
          <w:b/>
          <w:sz w:val="24"/>
          <w:szCs w:val="24"/>
          <w:u w:val="single"/>
        </w:rPr>
      </w:pPr>
      <w:r w:rsidRPr="00F01024">
        <w:rPr>
          <w:rFonts w:ascii="Georgia" w:eastAsia="Times New Roman" w:hAnsi="Georgia" w:cs="Arial"/>
          <w:sz w:val="24"/>
          <w:szCs w:val="24"/>
        </w:rPr>
        <w:t xml:space="preserve">b) ofertę składają Wykonawcy ubiegający się wspólnie o udzielenie zamówienia publicznego o treści wymaganej w art. 23 ust. 2 </w:t>
      </w:r>
      <w:proofErr w:type="spellStart"/>
      <w:r w:rsidRPr="00F01024">
        <w:rPr>
          <w:rFonts w:ascii="Georgia" w:eastAsia="Times New Roman" w:hAnsi="Georgia" w:cs="Arial"/>
          <w:sz w:val="24"/>
          <w:szCs w:val="24"/>
        </w:rPr>
        <w:t>Pzp</w:t>
      </w:r>
      <w:proofErr w:type="spellEnd"/>
      <w:r w:rsidRPr="00F01024">
        <w:rPr>
          <w:rFonts w:ascii="Georgia" w:eastAsia="Times New Roman" w:hAnsi="Georgia" w:cs="Arial"/>
          <w:sz w:val="24"/>
          <w:szCs w:val="24"/>
        </w:rPr>
        <w:t xml:space="preserve"> (dotyczy również wspólników spółki cywilnej). Pełnomocnictwo winno być złożone </w:t>
      </w:r>
      <w:r w:rsidRPr="00F01024">
        <w:rPr>
          <w:rFonts w:ascii="Georgia" w:eastAsia="Times New Roman" w:hAnsi="Georgia" w:cs="Arial"/>
          <w:b/>
          <w:sz w:val="24"/>
          <w:szCs w:val="24"/>
          <w:u w:val="single"/>
        </w:rPr>
        <w:t>w oryginale (forma pisemna) lub kopii poświadczonej przez notariusza.</w:t>
      </w:r>
    </w:p>
    <w:p w:rsidR="00F01024" w:rsidRPr="00F01024" w:rsidRDefault="00F01024" w:rsidP="00753EA7">
      <w:pPr>
        <w:numPr>
          <w:ilvl w:val="0"/>
          <w:numId w:val="18"/>
        </w:numPr>
        <w:tabs>
          <w:tab w:val="left" w:pos="284"/>
        </w:tabs>
        <w:suppressAutoHyphens/>
        <w:spacing w:after="0" w:line="240" w:lineRule="auto"/>
        <w:jc w:val="both"/>
        <w:rPr>
          <w:rFonts w:ascii="Georgia" w:eastAsia="Times New Roman" w:hAnsi="Georgia" w:cs="Arial"/>
          <w:color w:val="00B0F0"/>
          <w:sz w:val="24"/>
          <w:szCs w:val="24"/>
        </w:rPr>
      </w:pPr>
      <w:r w:rsidRPr="00F01024">
        <w:rPr>
          <w:rFonts w:ascii="Georgia" w:eastAsia="Times New Roman" w:hAnsi="Georgia" w:cs="Arial"/>
          <w:sz w:val="24"/>
          <w:szCs w:val="24"/>
        </w:rPr>
        <w:t xml:space="preserve">Oferta winna być złożona w opakowaniu uniemożliwiającym przypadkowe zapoznanie się z jej treścią, opatrzonym następującym napisem: </w:t>
      </w:r>
    </w:p>
    <w:p w:rsidR="00F01024" w:rsidRPr="00F01024" w:rsidRDefault="00F01024" w:rsidP="00F01024">
      <w:pPr>
        <w:spacing w:after="0" w:line="240" w:lineRule="auto"/>
        <w:ind w:left="403" w:hanging="403"/>
        <w:jc w:val="both"/>
        <w:rPr>
          <w:rFonts w:ascii="Georgia" w:eastAsia="Times New Roman" w:hAnsi="Georgia"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62"/>
      </w:tblGrid>
      <w:tr w:rsidR="00F01024" w:rsidRPr="00F01024" w:rsidTr="00441435">
        <w:tc>
          <w:tcPr>
            <w:tcW w:w="9210" w:type="dxa"/>
          </w:tcPr>
          <w:p w:rsidR="00F01024" w:rsidRPr="00F01024" w:rsidRDefault="00F01024" w:rsidP="00F01024">
            <w:pPr>
              <w:spacing w:after="0" w:line="240" w:lineRule="auto"/>
              <w:ind w:left="1843"/>
              <w:jc w:val="both"/>
              <w:rPr>
                <w:rFonts w:ascii="Georgia" w:eastAsia="Times New Roman" w:hAnsi="Georgia" w:cs="Arial"/>
                <w:b/>
              </w:rPr>
            </w:pPr>
            <w:r w:rsidRPr="00F01024">
              <w:rPr>
                <w:rFonts w:ascii="Georgia" w:eastAsia="Times New Roman" w:hAnsi="Georgia" w:cs="Arial"/>
                <w:b/>
              </w:rPr>
              <w:t>Podkarpackie Centrum Edukacji Nauczycieli w Rzeszowie</w:t>
            </w:r>
          </w:p>
          <w:p w:rsidR="00F01024" w:rsidRPr="00F01024" w:rsidRDefault="00F01024" w:rsidP="00F01024">
            <w:pPr>
              <w:spacing w:after="0" w:line="240" w:lineRule="auto"/>
              <w:ind w:left="1843"/>
              <w:jc w:val="both"/>
              <w:rPr>
                <w:rFonts w:ascii="Georgia" w:eastAsia="Times New Roman" w:hAnsi="Georgia" w:cs="Arial"/>
                <w:b/>
              </w:rPr>
            </w:pPr>
            <w:r w:rsidRPr="00F01024">
              <w:rPr>
                <w:rFonts w:ascii="Georgia" w:eastAsia="Times New Roman" w:hAnsi="Georgia" w:cs="Arial"/>
                <w:b/>
              </w:rPr>
              <w:t xml:space="preserve">ul. Niedzielskiego 2, </w:t>
            </w:r>
          </w:p>
          <w:p w:rsidR="00F01024" w:rsidRPr="00F01024" w:rsidRDefault="00F01024" w:rsidP="00F01024">
            <w:pPr>
              <w:spacing w:after="0" w:line="240" w:lineRule="auto"/>
              <w:ind w:left="1843"/>
              <w:jc w:val="both"/>
              <w:rPr>
                <w:rFonts w:ascii="Georgia" w:eastAsia="Times New Roman" w:hAnsi="Georgia" w:cs="Arial"/>
                <w:b/>
              </w:rPr>
            </w:pPr>
            <w:r w:rsidRPr="00F01024">
              <w:rPr>
                <w:rFonts w:ascii="Georgia" w:eastAsia="Times New Roman" w:hAnsi="Georgia" w:cs="Arial"/>
                <w:b/>
              </w:rPr>
              <w:t>35-036 Rzeszów, pok. 1 (sekretariat)</w:t>
            </w:r>
          </w:p>
          <w:p w:rsidR="00F01024" w:rsidRPr="00F01024" w:rsidRDefault="00F01024" w:rsidP="00F01024">
            <w:pPr>
              <w:spacing w:after="0" w:line="240" w:lineRule="auto"/>
              <w:ind w:left="2832"/>
              <w:jc w:val="both"/>
              <w:rPr>
                <w:rFonts w:ascii="Georgia" w:eastAsia="Times New Roman" w:hAnsi="Georgia" w:cs="Arial"/>
                <w:b/>
              </w:rPr>
            </w:pPr>
          </w:p>
          <w:p w:rsidR="00F01024" w:rsidRPr="00F01024" w:rsidRDefault="00F01024" w:rsidP="00F01024">
            <w:pPr>
              <w:spacing w:after="0" w:line="240" w:lineRule="auto"/>
              <w:jc w:val="center"/>
              <w:rPr>
                <w:rFonts w:ascii="Georgia" w:eastAsia="Times New Roman" w:hAnsi="Georgia" w:cs="Arial"/>
                <w:b/>
                <w:i/>
                <w:color w:val="FF0000"/>
              </w:rPr>
            </w:pPr>
            <w:r w:rsidRPr="00F01024">
              <w:rPr>
                <w:rFonts w:ascii="Georgia" w:eastAsia="Times New Roman" w:hAnsi="Georgia" w:cs="Arial"/>
                <w:b/>
                <w:i/>
                <w:sz w:val="24"/>
                <w:szCs w:val="24"/>
              </w:rPr>
              <w:t>OFERTA</w:t>
            </w:r>
            <w:r w:rsidRPr="00F01024">
              <w:rPr>
                <w:rFonts w:ascii="Georgia" w:eastAsia="Times New Roman" w:hAnsi="Georgia" w:cs="Arial"/>
                <w:b/>
                <w:i/>
                <w:color w:val="FF0000"/>
                <w:sz w:val="24"/>
                <w:szCs w:val="24"/>
              </w:rPr>
              <w:t xml:space="preserve"> </w:t>
            </w:r>
            <w:r w:rsidRPr="00F01024">
              <w:rPr>
                <w:rFonts w:ascii="Georgia" w:eastAsia="Times New Roman" w:hAnsi="Georgia" w:cs="Arial"/>
                <w:b/>
                <w:sz w:val="24"/>
                <w:szCs w:val="24"/>
              </w:rPr>
              <w:t>w przetargu pn.:</w:t>
            </w:r>
            <w:r w:rsidRPr="00F01024">
              <w:rPr>
                <w:rFonts w:ascii="Georgia" w:eastAsia="Times New Roman" w:hAnsi="Georgia" w:cs="Arial"/>
                <w:b/>
                <w:color w:val="FF0000"/>
                <w:sz w:val="24"/>
                <w:szCs w:val="24"/>
              </w:rPr>
              <w:t xml:space="preserve"> </w:t>
            </w:r>
            <w:r w:rsidR="008F5DC2" w:rsidRPr="008F5DC2">
              <w:rPr>
                <w:rFonts w:ascii="Georgia" w:hAnsi="Georgia"/>
                <w:b/>
                <w:sz w:val="24"/>
                <w:szCs w:val="24"/>
              </w:rPr>
              <w:t>Kurs współrzędnościowe techniki pomiaru dla uczniów przedmiotów zawodowych w ramach projektu "Zawodowcy na start"  współfinansowanego ze środków Unii Europejskiej w ramach Europejskiego Funduszu Społecznego</w:t>
            </w:r>
            <w:r w:rsidR="008F5DC2" w:rsidRPr="008F5DC2">
              <w:rPr>
                <w:rFonts w:ascii="Georgia" w:hAnsi="Georgia"/>
                <w:b/>
                <w:bCs/>
                <w:sz w:val="24"/>
                <w:szCs w:val="24"/>
              </w:rPr>
              <w:t>.</w:t>
            </w:r>
          </w:p>
          <w:p w:rsidR="00F01024" w:rsidRPr="00F01024" w:rsidRDefault="00F01024" w:rsidP="001A09B8">
            <w:pPr>
              <w:spacing w:after="0" w:line="240" w:lineRule="auto"/>
              <w:rPr>
                <w:rFonts w:ascii="Georgia" w:eastAsia="Times New Roman" w:hAnsi="Georgia" w:cs="Arial"/>
              </w:rPr>
            </w:pPr>
          </w:p>
          <w:p w:rsidR="00F01024" w:rsidRPr="00F01024" w:rsidRDefault="00F01024" w:rsidP="00F01024">
            <w:pPr>
              <w:spacing w:after="0" w:line="240" w:lineRule="auto"/>
              <w:jc w:val="center"/>
              <w:rPr>
                <w:rFonts w:ascii="Georgia" w:eastAsia="Times New Roman" w:hAnsi="Georgia" w:cs="Arial"/>
              </w:rPr>
            </w:pPr>
            <w:r w:rsidRPr="00F01024">
              <w:rPr>
                <w:rFonts w:ascii="Georgia" w:eastAsia="Times New Roman" w:hAnsi="Georgia" w:cs="Arial"/>
                <w:b/>
                <w:i/>
              </w:rPr>
              <w:t xml:space="preserve">znak sprawy </w:t>
            </w:r>
            <w:r w:rsidR="008F5DC2">
              <w:rPr>
                <w:rFonts w:ascii="Georgia" w:eastAsia="Times New Roman" w:hAnsi="Georgia" w:cs="Arial"/>
              </w:rPr>
              <w:t>PU-ZnS-3211/10</w:t>
            </w:r>
            <w:r w:rsidR="00C15A1D">
              <w:rPr>
                <w:rFonts w:ascii="Georgia" w:eastAsia="Times New Roman" w:hAnsi="Georgia" w:cs="Arial"/>
              </w:rPr>
              <w:t>/18</w:t>
            </w:r>
          </w:p>
          <w:p w:rsidR="00F01024" w:rsidRPr="00F01024" w:rsidRDefault="00F01024" w:rsidP="00F01024">
            <w:pPr>
              <w:spacing w:after="0" w:line="240" w:lineRule="auto"/>
              <w:jc w:val="both"/>
              <w:rPr>
                <w:rFonts w:ascii="Georgia" w:eastAsia="Times New Roman" w:hAnsi="Georgia" w:cs="Arial"/>
                <w:b/>
                <w:i/>
                <w:color w:val="FF0000"/>
              </w:rPr>
            </w:pPr>
          </w:p>
          <w:p w:rsidR="00F01024" w:rsidRPr="00F01024" w:rsidRDefault="00F01024" w:rsidP="00F01024">
            <w:pPr>
              <w:spacing w:after="0" w:line="240" w:lineRule="auto"/>
              <w:jc w:val="center"/>
              <w:rPr>
                <w:rFonts w:ascii="Georgia" w:eastAsia="Times New Roman" w:hAnsi="Georgia" w:cs="Arial"/>
              </w:rPr>
            </w:pPr>
            <w:r w:rsidRPr="00F01024">
              <w:rPr>
                <w:rFonts w:ascii="Georgia" w:eastAsia="Times New Roman" w:hAnsi="Georgia" w:cs="Arial"/>
                <w:b/>
                <w:i/>
              </w:rPr>
              <w:t>NIE OTWIERAĆ PRZED TERMINEM OTWARCIA OFERT</w:t>
            </w:r>
          </w:p>
          <w:p w:rsidR="00F01024" w:rsidRPr="00F01024" w:rsidRDefault="00F01024" w:rsidP="00F01024">
            <w:pPr>
              <w:spacing w:after="0" w:line="240" w:lineRule="auto"/>
              <w:rPr>
                <w:rFonts w:ascii="Georgia" w:eastAsia="Times New Roman" w:hAnsi="Georgia" w:cs="Arial"/>
                <w:sz w:val="24"/>
                <w:szCs w:val="24"/>
              </w:rPr>
            </w:pPr>
          </w:p>
        </w:tc>
      </w:tr>
    </w:tbl>
    <w:p w:rsidR="00F01024" w:rsidRPr="00F01024" w:rsidRDefault="00F01024" w:rsidP="00F01024">
      <w:pPr>
        <w:spacing w:after="0" w:line="240" w:lineRule="auto"/>
        <w:ind w:left="403" w:hanging="403"/>
        <w:jc w:val="both"/>
        <w:rPr>
          <w:rFonts w:ascii="Georgia" w:eastAsia="Times New Roman" w:hAnsi="Georgia" w:cs="Arial"/>
          <w:sz w:val="24"/>
          <w:szCs w:val="24"/>
        </w:rPr>
      </w:pPr>
    </w:p>
    <w:p w:rsidR="00F01024" w:rsidRPr="00F01024" w:rsidRDefault="00F01024" w:rsidP="00F01024">
      <w:pPr>
        <w:spacing w:after="0" w:line="240" w:lineRule="auto"/>
        <w:ind w:left="403"/>
        <w:jc w:val="both"/>
        <w:rPr>
          <w:rFonts w:ascii="Georgia" w:eastAsia="Times New Roman" w:hAnsi="Georgia" w:cs="Arial"/>
          <w:sz w:val="24"/>
          <w:szCs w:val="24"/>
        </w:rPr>
      </w:pPr>
      <w:r w:rsidRPr="00F01024">
        <w:rPr>
          <w:rFonts w:ascii="Georgia" w:eastAsia="Times New Roman" w:hAnsi="Georgia" w:cs="Arial"/>
          <w:sz w:val="24"/>
          <w:szCs w:val="24"/>
        </w:rPr>
        <w:t>W innym wypadku Zamawiający nie odpowiada za ewentualne zapoznanie się z treścią oferty przed terminem jej otwarcia oraz za ewentualne nieprzyjęcie jej w niniejszym postępowaniu.</w:t>
      </w:r>
    </w:p>
    <w:p w:rsidR="00F01024" w:rsidRPr="00F01024" w:rsidRDefault="00F01024" w:rsidP="00753EA7">
      <w:pPr>
        <w:numPr>
          <w:ilvl w:val="0"/>
          <w:numId w:val="18"/>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bCs/>
          <w:sz w:val="24"/>
          <w:szCs w:val="24"/>
        </w:rPr>
        <w:t xml:space="preserve">Zamawiający informuje, iż zgodnie z art. 96 ust. 3 </w:t>
      </w:r>
      <w:proofErr w:type="spellStart"/>
      <w:r w:rsidRPr="00F01024">
        <w:rPr>
          <w:rFonts w:ascii="Georgia" w:eastAsia="Times New Roman" w:hAnsi="Georgia" w:cs="Arial"/>
          <w:bCs/>
          <w:sz w:val="24"/>
          <w:szCs w:val="24"/>
        </w:rPr>
        <w:t>Pzp</w:t>
      </w:r>
      <w:proofErr w:type="spellEnd"/>
      <w:r w:rsidRPr="00F01024">
        <w:rPr>
          <w:rFonts w:ascii="Georgia" w:eastAsia="Times New Roman" w:hAnsi="Georgia" w:cs="Arial"/>
          <w:bCs/>
          <w:sz w:val="24"/>
          <w:szCs w:val="24"/>
        </w:rPr>
        <w:t xml:space="preserve"> protokół wraz z załącznikami jest jawny. Załączniki do protokołu udostępnia się po dokonaniu wyboru najkorzystniejszej oferty lub unieważnieniu postępowania, z tym, że oferty udostępnia się od chwili ich otwarcia </w:t>
      </w:r>
      <w:r w:rsidRPr="00F01024">
        <w:rPr>
          <w:rFonts w:ascii="Georgia" w:eastAsia="Times New Roman" w:hAnsi="Georgia" w:cs="Arial"/>
          <w:bCs/>
          <w:sz w:val="24"/>
          <w:szCs w:val="24"/>
          <w:u w:val="single"/>
        </w:rPr>
        <w:t>z wyjątkiem informacji</w:t>
      </w:r>
      <w:r w:rsidRPr="00F01024">
        <w:rPr>
          <w:rFonts w:ascii="Georgia" w:eastAsia="Times New Roman" w:hAnsi="Georgia" w:cs="Arial"/>
          <w:bCs/>
          <w:sz w:val="24"/>
          <w:szCs w:val="24"/>
        </w:rPr>
        <w:t xml:space="preserve"> stanowiących tajemnicę przedsiębiorstwa w rozumieniu przepisów o zwalczaniu nieuczciwej konkurencji, jeśli Wykonawca, nie później niż w terminie składania ofert, zastrzegł, że nie mogą one być udostępniane</w:t>
      </w:r>
      <w:r w:rsidRPr="00F01024">
        <w:rPr>
          <w:rFonts w:ascii="Georgia" w:eastAsia="Times New Roman" w:hAnsi="Georgia" w:cs="Arial"/>
          <w:bCs/>
          <w:color w:val="7030A0"/>
          <w:sz w:val="24"/>
          <w:szCs w:val="24"/>
        </w:rPr>
        <w:t xml:space="preserve"> </w:t>
      </w:r>
      <w:r w:rsidRPr="00F01024">
        <w:rPr>
          <w:rFonts w:ascii="Georgia" w:eastAsia="Times New Roman" w:hAnsi="Georgia" w:cs="Arial"/>
          <w:bCs/>
          <w:sz w:val="24"/>
          <w:szCs w:val="24"/>
        </w:rPr>
        <w:t xml:space="preserve">oraz wykazał, iż zastrzeżone informacje stanowią tajemnice przedsiębiorstwa. </w:t>
      </w:r>
      <w:r w:rsidRPr="00F01024">
        <w:rPr>
          <w:rFonts w:ascii="Georgia" w:eastAsia="Times New Roman" w:hAnsi="Georgia" w:cs="Arial"/>
          <w:sz w:val="24"/>
          <w:szCs w:val="24"/>
        </w:rPr>
        <w:t xml:space="preserve">Udostępnianie protokołu lub załączników do protokołu odbywać się będzie na  zasadach określonych w Rozporządzeniu w sprawie protokołu postępowania o udzielenie zamówienia publicznego z dnia </w:t>
      </w:r>
      <w:r w:rsidRPr="00F01024">
        <w:rPr>
          <w:rFonts w:ascii="Georgia" w:eastAsia="Times New Roman" w:hAnsi="Georgia" w:cs="Arial"/>
          <w:i/>
          <w:sz w:val="24"/>
          <w:szCs w:val="24"/>
        </w:rPr>
        <w:t xml:space="preserve">26 lipca 2016 r. </w:t>
      </w:r>
      <w:r w:rsidRPr="00F01024">
        <w:rPr>
          <w:rFonts w:ascii="Georgia" w:eastAsia="Times New Roman" w:hAnsi="Georgia" w:cs="Arial"/>
          <w:sz w:val="24"/>
          <w:szCs w:val="24"/>
        </w:rPr>
        <w:t>(Dz.U. z 2016, poz. 1128).</w:t>
      </w:r>
      <w:r w:rsidRPr="00F01024">
        <w:rPr>
          <w:rFonts w:ascii="Georgia" w:eastAsia="Times New Roman" w:hAnsi="Georgia" w:cs="Arial"/>
          <w:color w:val="00B0F0"/>
          <w:sz w:val="24"/>
          <w:szCs w:val="24"/>
        </w:rPr>
        <w:t xml:space="preserve"> </w:t>
      </w:r>
    </w:p>
    <w:p w:rsidR="00F01024" w:rsidRPr="00F01024" w:rsidRDefault="00F01024" w:rsidP="00753EA7">
      <w:pPr>
        <w:numPr>
          <w:ilvl w:val="0"/>
          <w:numId w:val="18"/>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lastRenderedPageBreak/>
        <w:t>Tajemnica przedsiębiorstwa:</w:t>
      </w:r>
    </w:p>
    <w:p w:rsidR="00F01024" w:rsidRPr="00F01024" w:rsidRDefault="00F01024" w:rsidP="00392EA5">
      <w:pPr>
        <w:numPr>
          <w:ilvl w:val="0"/>
          <w:numId w:val="11"/>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Przez tajemnicę przedsiębiorstwa w rozumieniu art. 11 ust. 4 ustawy z dnia 16 kwietnia 1993 r. o zwalczaniu nieuczciwej konkurencji (</w:t>
      </w:r>
      <w:proofErr w:type="spellStart"/>
      <w:r w:rsidRPr="00F01024">
        <w:rPr>
          <w:rFonts w:ascii="Georgia" w:eastAsia="Times New Roman" w:hAnsi="Georgia" w:cs="Arial"/>
          <w:sz w:val="24"/>
          <w:szCs w:val="24"/>
        </w:rPr>
        <w:t>t.j</w:t>
      </w:r>
      <w:proofErr w:type="spellEnd"/>
      <w:r w:rsidRPr="00F01024">
        <w:rPr>
          <w:rFonts w:ascii="Georgia" w:eastAsia="Times New Roman" w:hAnsi="Georgia" w:cs="Arial"/>
          <w:sz w:val="24"/>
          <w:szCs w:val="24"/>
        </w:rPr>
        <w:t xml:space="preserve">. Dz.U. z  2003 r., Nr 153, poz. 1503 z </w:t>
      </w:r>
      <w:proofErr w:type="spellStart"/>
      <w:r w:rsidRPr="00F01024">
        <w:rPr>
          <w:rFonts w:ascii="Georgia" w:eastAsia="Times New Roman" w:hAnsi="Georgia" w:cs="Arial"/>
          <w:sz w:val="24"/>
          <w:szCs w:val="24"/>
        </w:rPr>
        <w:t>późn</w:t>
      </w:r>
      <w:proofErr w:type="spellEnd"/>
      <w:r w:rsidRPr="00F01024">
        <w:rPr>
          <w:rFonts w:ascii="Georgia" w:eastAsia="Times New Roman" w:hAnsi="Georgia" w:cs="Arial"/>
          <w:sz w:val="24"/>
          <w:szCs w:val="24"/>
        </w:rPr>
        <w:t>. zm.)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F01024" w:rsidRPr="00F01024" w:rsidRDefault="00F01024" w:rsidP="00392EA5">
      <w:pPr>
        <w:numPr>
          <w:ilvl w:val="0"/>
          <w:numId w:val="11"/>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 xml:space="preserve">Zamawiający zaleca, aby informacje zastrzeżone jako tajemnica przedsiębiorstwa były przez Wykonawcę załączone do oferty w oddzielnej </w:t>
      </w:r>
      <w:r w:rsidRPr="00F01024">
        <w:rPr>
          <w:rFonts w:ascii="Georgia" w:eastAsia="Times New Roman" w:hAnsi="Georgia" w:cs="Arial"/>
          <w:sz w:val="24"/>
          <w:szCs w:val="24"/>
          <w:u w:val="single"/>
        </w:rPr>
        <w:t>wewnętrznej</w:t>
      </w:r>
      <w:r w:rsidRPr="00F01024">
        <w:rPr>
          <w:rFonts w:ascii="Georgia" w:eastAsia="Times New Roman" w:hAnsi="Georgia" w:cs="Arial"/>
          <w:sz w:val="24"/>
          <w:szCs w:val="24"/>
        </w:rPr>
        <w:t xml:space="preserve"> kopercie z oznakowaniem „tajemnica przedsiębiorstwa”, lub spięte (zszyte) oddzielnie od pozostałych, jawnych elementów oferty,</w:t>
      </w:r>
    </w:p>
    <w:p w:rsidR="00F01024" w:rsidRPr="00F01024" w:rsidRDefault="00F01024" w:rsidP="00F01024">
      <w:pPr>
        <w:spacing w:after="0" w:line="240" w:lineRule="auto"/>
        <w:ind w:left="993" w:hanging="426"/>
        <w:jc w:val="both"/>
        <w:rPr>
          <w:rFonts w:ascii="Georgia" w:eastAsia="Times New Roman" w:hAnsi="Georgia" w:cs="Arial"/>
          <w:sz w:val="24"/>
          <w:szCs w:val="24"/>
        </w:rPr>
      </w:pPr>
    </w:p>
    <w:tbl>
      <w:tblPr>
        <w:tblW w:w="8562"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62"/>
      </w:tblGrid>
      <w:tr w:rsidR="00F01024" w:rsidRPr="00F01024" w:rsidTr="00441435">
        <w:trPr>
          <w:trHeight w:val="998"/>
        </w:trPr>
        <w:tc>
          <w:tcPr>
            <w:tcW w:w="8562" w:type="dxa"/>
            <w:shd w:val="clear" w:color="auto" w:fill="auto"/>
          </w:tcPr>
          <w:p w:rsidR="00F01024" w:rsidRPr="00F01024" w:rsidRDefault="00F01024" w:rsidP="00F01024">
            <w:pPr>
              <w:spacing w:after="0" w:line="240" w:lineRule="auto"/>
              <w:jc w:val="both"/>
              <w:rPr>
                <w:rFonts w:ascii="Georgia" w:eastAsia="Times New Roman" w:hAnsi="Georgia" w:cs="Arial"/>
                <w:b/>
                <w:sz w:val="24"/>
                <w:szCs w:val="24"/>
                <w:u w:val="single"/>
              </w:rPr>
            </w:pPr>
            <w:r w:rsidRPr="00F01024">
              <w:rPr>
                <w:rFonts w:ascii="Georgia" w:eastAsia="Times New Roman" w:hAnsi="Georgia" w:cs="Arial"/>
                <w:b/>
                <w:sz w:val="24"/>
                <w:szCs w:val="24"/>
                <w:u w:val="single"/>
              </w:rPr>
              <w:t xml:space="preserve"> Wykonawca zobowiązany jest do złożenia wraz z ofertą UZASADNIENIA, iż zastrzeżone informacje stanowią tajemnicę przedsiębiorstwa.</w:t>
            </w:r>
          </w:p>
        </w:tc>
      </w:tr>
    </w:tbl>
    <w:p w:rsidR="00F01024" w:rsidRPr="00F01024" w:rsidRDefault="00F01024" w:rsidP="00392EA5">
      <w:pPr>
        <w:numPr>
          <w:ilvl w:val="0"/>
          <w:numId w:val="11"/>
        </w:numPr>
        <w:suppressAutoHyphens/>
        <w:spacing w:after="0" w:line="240" w:lineRule="auto"/>
        <w:ind w:left="1145" w:hanging="357"/>
        <w:jc w:val="both"/>
        <w:rPr>
          <w:rFonts w:ascii="Georgia" w:eastAsia="Times New Roman" w:hAnsi="Georgia" w:cs="Arial"/>
          <w:sz w:val="24"/>
          <w:szCs w:val="24"/>
        </w:rPr>
      </w:pPr>
      <w:r w:rsidRPr="00F01024">
        <w:rPr>
          <w:rFonts w:ascii="Georgia" w:eastAsia="Times New Roman" w:hAnsi="Georgia" w:cs="Arial"/>
          <w:sz w:val="24"/>
          <w:szCs w:val="24"/>
        </w:rPr>
        <w:t xml:space="preserve">Wykonawca </w:t>
      </w:r>
      <w:r w:rsidRPr="00F01024">
        <w:rPr>
          <w:rFonts w:ascii="Georgia" w:eastAsia="Times New Roman" w:hAnsi="Georgia" w:cs="Arial"/>
          <w:bCs/>
          <w:sz w:val="24"/>
          <w:szCs w:val="24"/>
        </w:rPr>
        <w:t>nie może zastrzec</w:t>
      </w:r>
      <w:r w:rsidRPr="00F01024">
        <w:rPr>
          <w:rFonts w:ascii="Georgia" w:eastAsia="Times New Roman" w:hAnsi="Georgia" w:cs="Arial"/>
          <w:sz w:val="24"/>
          <w:szCs w:val="24"/>
        </w:rPr>
        <w:t xml:space="preserve"> m.in. informacji dotyczących ceny, terminu wykonania zamówienia, okresu gwarancji i warunków płatności zawartych w ofercie (art. 86 ust. 4 </w:t>
      </w:r>
      <w:proofErr w:type="spellStart"/>
      <w:r w:rsidRPr="00F01024">
        <w:rPr>
          <w:rFonts w:ascii="Georgia" w:eastAsia="Times New Roman" w:hAnsi="Georgia" w:cs="Arial"/>
          <w:sz w:val="24"/>
          <w:szCs w:val="24"/>
        </w:rPr>
        <w:t>Pzp</w:t>
      </w:r>
      <w:proofErr w:type="spellEnd"/>
      <w:r w:rsidRPr="00F01024">
        <w:rPr>
          <w:rFonts w:ascii="Georgia" w:eastAsia="Times New Roman" w:hAnsi="Georgia" w:cs="Arial"/>
          <w:sz w:val="24"/>
          <w:szCs w:val="24"/>
        </w:rPr>
        <w:t>),</w:t>
      </w:r>
    </w:p>
    <w:p w:rsidR="00F01024" w:rsidRPr="00F01024" w:rsidRDefault="00F01024" w:rsidP="00392EA5">
      <w:pPr>
        <w:numPr>
          <w:ilvl w:val="0"/>
          <w:numId w:val="11"/>
        </w:numPr>
        <w:suppressAutoHyphens/>
        <w:spacing w:after="0" w:line="240" w:lineRule="auto"/>
        <w:ind w:left="1145" w:hanging="357"/>
        <w:jc w:val="both"/>
        <w:rPr>
          <w:rFonts w:ascii="Georgia" w:eastAsia="Times New Roman" w:hAnsi="Georgia" w:cs="Arial"/>
          <w:sz w:val="24"/>
          <w:szCs w:val="24"/>
        </w:rPr>
      </w:pPr>
      <w:r w:rsidRPr="00F01024">
        <w:rPr>
          <w:rFonts w:ascii="Georgia" w:eastAsia="Times New Roman" w:hAnsi="Georgia" w:cs="Arial"/>
          <w:sz w:val="24"/>
          <w:szCs w:val="24"/>
        </w:rPr>
        <w:t xml:space="preserve"> W przypadku nie wykazania przez Wykonawcę w terminie składania ofert, iż zastrzeżone informacje stanowią tajemnice przedsiębiorstwa, lub gdy Zamawiający uzna zastrzeżenia za nieprawidłowe, informacje te mogą zostać odtajnione.</w:t>
      </w:r>
    </w:p>
    <w:p w:rsidR="00F01024" w:rsidRPr="00F01024" w:rsidRDefault="00F01024" w:rsidP="00753EA7">
      <w:pPr>
        <w:numPr>
          <w:ilvl w:val="0"/>
          <w:numId w:val="18"/>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 xml:space="preserve">Zgodnie z art. 91 ust. 3a </w:t>
      </w:r>
      <w:proofErr w:type="spellStart"/>
      <w:r w:rsidRPr="00F01024">
        <w:rPr>
          <w:rFonts w:ascii="Georgia" w:eastAsia="Times New Roman" w:hAnsi="Georgia" w:cs="Arial"/>
          <w:sz w:val="24"/>
          <w:szCs w:val="24"/>
        </w:rPr>
        <w:t>Pzp</w:t>
      </w:r>
      <w:proofErr w:type="spellEnd"/>
      <w:r w:rsidRPr="00F01024">
        <w:rPr>
          <w:rFonts w:ascii="Georgia" w:eastAsia="Times New Roman" w:hAnsi="Georgia" w:cs="Arial"/>
          <w:sz w:val="24"/>
          <w:szCs w:val="24"/>
        </w:rPr>
        <w:t xml:space="preserve"> Wykonawca ma obowiązek poinformować Zamawiającego czy wybór jego oferty będzie prowadzić do powstania po stronie Zamawiającego obowiązku podatkowego. Musi on także wskazać nazwę (rodzaj) towaru lub usługi, dla których dostawa lub świadczenie będzie prowadzić do jego powstania, oraz wskazać wartość bez kwoty podatku. </w:t>
      </w:r>
      <w:r w:rsidRPr="00F01024">
        <w:rPr>
          <w:rFonts w:ascii="Georgia" w:eastAsia="Times New Roman" w:hAnsi="Georgia" w:cs="Arial"/>
          <w:sz w:val="24"/>
          <w:szCs w:val="24"/>
        </w:rPr>
        <w:br/>
        <w:t xml:space="preserve">W przypadku niepodania przez Wykonawcę tych informacji lub błędnej informacji że wybór oferty nie będzie prowadzić do powstania </w:t>
      </w:r>
      <w:r w:rsidRPr="00F01024">
        <w:rPr>
          <w:rFonts w:ascii="Georgia" w:eastAsia="Times New Roman" w:hAnsi="Georgia" w:cs="Arial"/>
          <w:sz w:val="24"/>
          <w:szCs w:val="24"/>
        </w:rPr>
        <w:br/>
        <w:t xml:space="preserve">u zamawiającego obowiązku podatkowego, Zamawiający wezwie Wykonawcę do złożenia w tym przedmiocie wyjaśnień w trybie art. 87 ust. 1 </w:t>
      </w:r>
      <w:proofErr w:type="spellStart"/>
      <w:r w:rsidRPr="00F01024">
        <w:rPr>
          <w:rFonts w:ascii="Georgia" w:eastAsia="Times New Roman" w:hAnsi="Georgia" w:cs="Arial"/>
          <w:sz w:val="24"/>
          <w:szCs w:val="24"/>
        </w:rPr>
        <w:t>Pzp</w:t>
      </w:r>
      <w:proofErr w:type="spellEnd"/>
      <w:r w:rsidRPr="00F01024">
        <w:rPr>
          <w:rFonts w:ascii="Georgia" w:eastAsia="Times New Roman" w:hAnsi="Georgia" w:cs="Arial"/>
          <w:sz w:val="24"/>
          <w:szCs w:val="24"/>
        </w:rPr>
        <w:t>.</w:t>
      </w:r>
    </w:p>
    <w:p w:rsidR="00F01024" w:rsidRPr="00F01024" w:rsidRDefault="00F01024" w:rsidP="00F01024">
      <w:pPr>
        <w:spacing w:after="0" w:line="240" w:lineRule="auto"/>
        <w:ind w:left="720"/>
        <w:jc w:val="both"/>
        <w:rPr>
          <w:rFonts w:ascii="Georgia" w:eastAsia="Times New Roman" w:hAnsi="Georgia" w:cs="Arial"/>
          <w:sz w:val="24"/>
          <w:szCs w:val="24"/>
        </w:rPr>
      </w:pPr>
    </w:p>
    <w:p w:rsidR="00F01024" w:rsidRPr="00F01024" w:rsidRDefault="00F01024" w:rsidP="00F01024">
      <w:pPr>
        <w:spacing w:after="0" w:line="240" w:lineRule="auto"/>
        <w:ind w:left="403" w:hanging="403"/>
        <w:jc w:val="both"/>
        <w:rPr>
          <w:rFonts w:ascii="Georgia" w:eastAsia="Times New Roman" w:hAnsi="Georgia" w:cs="Arial"/>
          <w:b/>
          <w:sz w:val="24"/>
          <w:szCs w:val="24"/>
        </w:rPr>
      </w:pPr>
      <w:r w:rsidRPr="00F01024">
        <w:rPr>
          <w:rFonts w:ascii="Georgia" w:eastAsia="Times New Roman" w:hAnsi="Georgia" w:cs="Arial"/>
          <w:b/>
          <w:sz w:val="24"/>
          <w:szCs w:val="24"/>
        </w:rPr>
        <w:t>XIV.  Zmiana lub wycofanie oferty</w:t>
      </w:r>
    </w:p>
    <w:p w:rsidR="00F01024" w:rsidRPr="00F01024" w:rsidRDefault="00F01024" w:rsidP="00F01024">
      <w:pPr>
        <w:numPr>
          <w:ilvl w:val="0"/>
          <w:numId w:val="6"/>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Wykonawca może przed upływem terminu do składania ofert zmienić lub wycofać ofertę.</w:t>
      </w:r>
    </w:p>
    <w:p w:rsidR="00F01024" w:rsidRPr="00F01024" w:rsidRDefault="00F01024" w:rsidP="00F01024">
      <w:pPr>
        <w:numPr>
          <w:ilvl w:val="0"/>
          <w:numId w:val="6"/>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 xml:space="preserve">Pisemne oświadczenie o wprowadzeniu zmian albo o wycofaniu oferty musi być doręczone przed upływem terminu składania ofert i podpisane przez uprawnioną osobę/y, przy czym </w:t>
      </w:r>
      <w:r w:rsidRPr="00F01024">
        <w:rPr>
          <w:rFonts w:ascii="Georgia" w:eastAsia="Times New Roman" w:hAnsi="Georgia" w:cs="Arial"/>
          <w:sz w:val="24"/>
          <w:szCs w:val="24"/>
          <w:u w:val="single"/>
        </w:rPr>
        <w:t>zmiana oferty musi być dokonana w sposób i formie przewidzianej dla złożenia oferty</w:t>
      </w:r>
      <w:r w:rsidRPr="00F01024">
        <w:rPr>
          <w:rFonts w:ascii="Georgia" w:eastAsia="Times New Roman" w:hAnsi="Georgia" w:cs="Arial"/>
          <w:sz w:val="24"/>
          <w:szCs w:val="24"/>
        </w:rPr>
        <w:t>, z zastrzeżeniem, że koperta będzie zawierała dodatkowe oznaczenie „ZMIANA”/”WYCOFANIE”. Oświadczenia te muszą być jednoznaczne i nie powodować wątpliwości co do ich treści i zamiarów Wykonawcy.</w:t>
      </w:r>
    </w:p>
    <w:p w:rsidR="00F01024" w:rsidRPr="00F01024" w:rsidRDefault="00F01024" w:rsidP="00F01024">
      <w:pPr>
        <w:numPr>
          <w:ilvl w:val="0"/>
          <w:numId w:val="6"/>
        </w:numPr>
        <w:suppressAutoHyphens/>
        <w:spacing w:after="0" w:line="240" w:lineRule="auto"/>
        <w:jc w:val="both"/>
        <w:rPr>
          <w:rFonts w:ascii="Georgia" w:eastAsia="Times New Roman" w:hAnsi="Georgia" w:cs="Arial"/>
          <w:sz w:val="24"/>
          <w:szCs w:val="24"/>
        </w:rPr>
      </w:pPr>
      <w:r w:rsidRPr="00F01024">
        <w:rPr>
          <w:rFonts w:ascii="Georgia" w:eastAsia="Times New Roman" w:hAnsi="Georgia" w:cs="Arial"/>
          <w:sz w:val="24"/>
          <w:szCs w:val="24"/>
        </w:rPr>
        <w:t>Wycofanie lub zmiana oferty bez zachowania przez Wykonawcę wyżej wskazanych zasad nie będą skuteczne.</w:t>
      </w:r>
    </w:p>
    <w:p w:rsidR="00F01024" w:rsidRPr="00F01024" w:rsidRDefault="00F01024" w:rsidP="00F01024">
      <w:pPr>
        <w:spacing w:after="0" w:line="240" w:lineRule="auto"/>
        <w:ind w:left="403" w:hanging="403"/>
        <w:jc w:val="both"/>
        <w:rPr>
          <w:rFonts w:ascii="Georgia" w:eastAsia="Times New Roman" w:hAnsi="Georgia" w:cs="Arial"/>
          <w:bCs/>
          <w:sz w:val="24"/>
          <w:szCs w:val="24"/>
        </w:rPr>
      </w:pPr>
    </w:p>
    <w:p w:rsidR="00F21AD8" w:rsidRDefault="00F21AD8" w:rsidP="00F01024">
      <w:pPr>
        <w:spacing w:after="0" w:line="240" w:lineRule="auto"/>
        <w:ind w:left="403" w:hanging="403"/>
        <w:rPr>
          <w:rFonts w:ascii="Georgia" w:eastAsia="Times New Roman" w:hAnsi="Georgia" w:cs="Arial"/>
          <w:b/>
          <w:bCs/>
          <w:sz w:val="24"/>
          <w:szCs w:val="24"/>
        </w:rPr>
      </w:pPr>
    </w:p>
    <w:p w:rsidR="00F01024" w:rsidRPr="00F01024" w:rsidRDefault="00F01024" w:rsidP="00F01024">
      <w:pPr>
        <w:spacing w:after="0" w:line="240" w:lineRule="auto"/>
        <w:ind w:left="403" w:hanging="403"/>
        <w:rPr>
          <w:rFonts w:ascii="Georgia" w:eastAsia="Times New Roman" w:hAnsi="Georgia" w:cs="Arial"/>
          <w:b/>
          <w:sz w:val="24"/>
          <w:szCs w:val="24"/>
        </w:rPr>
      </w:pPr>
      <w:r w:rsidRPr="00F01024">
        <w:rPr>
          <w:rFonts w:ascii="Georgia" w:eastAsia="Times New Roman" w:hAnsi="Georgia" w:cs="Arial"/>
          <w:b/>
          <w:bCs/>
          <w:sz w:val="24"/>
          <w:szCs w:val="24"/>
        </w:rPr>
        <w:lastRenderedPageBreak/>
        <w:t xml:space="preserve">XV. </w:t>
      </w:r>
      <w:r w:rsidRPr="00F01024">
        <w:rPr>
          <w:rFonts w:ascii="Georgia" w:eastAsia="Times New Roman" w:hAnsi="Georgia" w:cs="Arial"/>
          <w:b/>
          <w:color w:val="000000"/>
          <w:sz w:val="24"/>
          <w:szCs w:val="24"/>
        </w:rPr>
        <w:t xml:space="preserve">Miejsce oraz termin składania i otwarcia ofert </w:t>
      </w:r>
    </w:p>
    <w:p w:rsidR="00F01024" w:rsidRPr="005B5D49" w:rsidRDefault="00F01024" w:rsidP="00392EA5">
      <w:pPr>
        <w:numPr>
          <w:ilvl w:val="1"/>
          <w:numId w:val="9"/>
        </w:numPr>
        <w:tabs>
          <w:tab w:val="clear" w:pos="1485"/>
          <w:tab w:val="num" w:pos="426"/>
        </w:tabs>
        <w:suppressAutoHyphens/>
        <w:spacing w:after="0" w:line="240" w:lineRule="auto"/>
        <w:ind w:left="426" w:hanging="426"/>
        <w:jc w:val="both"/>
        <w:rPr>
          <w:rFonts w:ascii="Georgia" w:eastAsia="Times New Roman" w:hAnsi="Georgia" w:cs="Arial"/>
          <w:b/>
          <w:sz w:val="24"/>
          <w:szCs w:val="24"/>
        </w:rPr>
      </w:pPr>
      <w:r w:rsidRPr="00F01024">
        <w:rPr>
          <w:rFonts w:ascii="Georgia" w:eastAsia="Times New Roman" w:hAnsi="Georgia" w:cs="Arial"/>
          <w:sz w:val="24"/>
          <w:szCs w:val="24"/>
        </w:rPr>
        <w:t xml:space="preserve">Oferty należy złożyć na adres: Podkarpackie Centrum Edukacji Nauczycieli </w:t>
      </w:r>
      <w:r w:rsidRPr="00F01024">
        <w:rPr>
          <w:rFonts w:ascii="Georgia" w:eastAsia="Times New Roman" w:hAnsi="Georgia" w:cs="Arial"/>
          <w:sz w:val="24"/>
          <w:szCs w:val="24"/>
        </w:rPr>
        <w:br/>
        <w:t xml:space="preserve">w Rzeszowie, 35-036 Rzeszów, ul. Niedzielskiego 2, pok. 1 (sekretariat) </w:t>
      </w:r>
      <w:r w:rsidRPr="00F01024">
        <w:rPr>
          <w:rFonts w:ascii="Georgia" w:eastAsia="Times New Roman" w:hAnsi="Georgia" w:cs="Arial"/>
          <w:sz w:val="24"/>
          <w:szCs w:val="24"/>
        </w:rPr>
        <w:br/>
        <w:t xml:space="preserve">w terminie </w:t>
      </w:r>
      <w:r w:rsidRPr="005B5D49">
        <w:rPr>
          <w:rFonts w:ascii="Georgia" w:eastAsia="Times New Roman" w:hAnsi="Georgia" w:cs="Arial"/>
          <w:sz w:val="24"/>
          <w:szCs w:val="24"/>
        </w:rPr>
        <w:t>do</w:t>
      </w:r>
      <w:r w:rsidRPr="005B5D49">
        <w:rPr>
          <w:rFonts w:ascii="Georgia" w:eastAsia="Times New Roman" w:hAnsi="Georgia" w:cs="Arial"/>
          <w:b/>
          <w:sz w:val="24"/>
          <w:szCs w:val="24"/>
        </w:rPr>
        <w:t xml:space="preserve"> </w:t>
      </w:r>
      <w:r w:rsidR="005B5D49" w:rsidRPr="005B5D49">
        <w:rPr>
          <w:rFonts w:ascii="Georgia" w:eastAsia="Times New Roman" w:hAnsi="Georgia" w:cs="Arial"/>
          <w:b/>
          <w:sz w:val="24"/>
          <w:szCs w:val="24"/>
        </w:rPr>
        <w:t>18</w:t>
      </w:r>
      <w:r w:rsidRPr="005B5D49">
        <w:rPr>
          <w:rFonts w:ascii="Georgia" w:eastAsia="Times New Roman" w:hAnsi="Georgia" w:cs="Arial"/>
          <w:b/>
          <w:sz w:val="24"/>
          <w:szCs w:val="24"/>
        </w:rPr>
        <w:t xml:space="preserve"> </w:t>
      </w:r>
      <w:r w:rsidR="006272DA" w:rsidRPr="005B5D49">
        <w:rPr>
          <w:rFonts w:ascii="Georgia" w:eastAsia="Times New Roman" w:hAnsi="Georgia" w:cs="Arial"/>
          <w:b/>
          <w:sz w:val="24"/>
          <w:szCs w:val="24"/>
        </w:rPr>
        <w:t>maj</w:t>
      </w:r>
      <w:r w:rsidR="0007094A" w:rsidRPr="005B5D49">
        <w:rPr>
          <w:rFonts w:ascii="Georgia" w:eastAsia="Times New Roman" w:hAnsi="Georgia" w:cs="Arial"/>
          <w:b/>
          <w:sz w:val="24"/>
          <w:szCs w:val="24"/>
        </w:rPr>
        <w:t>a</w:t>
      </w:r>
      <w:r w:rsidRPr="005B5D49">
        <w:rPr>
          <w:rFonts w:ascii="Georgia" w:eastAsia="Times New Roman" w:hAnsi="Georgia" w:cs="Arial"/>
          <w:b/>
          <w:sz w:val="24"/>
          <w:szCs w:val="24"/>
        </w:rPr>
        <w:t xml:space="preserve"> 2018 r. do godziny 10:00.</w:t>
      </w:r>
    </w:p>
    <w:p w:rsidR="00F01024" w:rsidRPr="005B5D49" w:rsidRDefault="00F01024" w:rsidP="00392EA5">
      <w:pPr>
        <w:numPr>
          <w:ilvl w:val="1"/>
          <w:numId w:val="9"/>
        </w:numPr>
        <w:tabs>
          <w:tab w:val="clear" w:pos="1485"/>
          <w:tab w:val="num" w:pos="426"/>
        </w:tabs>
        <w:suppressAutoHyphens/>
        <w:spacing w:after="0" w:line="240" w:lineRule="auto"/>
        <w:ind w:left="426" w:hanging="426"/>
        <w:jc w:val="both"/>
        <w:rPr>
          <w:rFonts w:ascii="Georgia" w:eastAsia="Times New Roman" w:hAnsi="Georgia" w:cs="Arial"/>
          <w:sz w:val="24"/>
          <w:szCs w:val="24"/>
        </w:rPr>
      </w:pPr>
      <w:r w:rsidRPr="005B5D49">
        <w:rPr>
          <w:rFonts w:ascii="Georgia" w:eastAsia="Times New Roman" w:hAnsi="Georgia" w:cs="Arial"/>
          <w:sz w:val="24"/>
          <w:szCs w:val="24"/>
        </w:rPr>
        <w:t>Zamawiający niezwłocznie zwraca ofertę, która została złożona po terminie.</w:t>
      </w:r>
    </w:p>
    <w:p w:rsidR="00F01024" w:rsidRPr="00F01024" w:rsidRDefault="00F01024" w:rsidP="00392EA5">
      <w:pPr>
        <w:numPr>
          <w:ilvl w:val="1"/>
          <w:numId w:val="9"/>
        </w:numPr>
        <w:tabs>
          <w:tab w:val="clear" w:pos="1485"/>
          <w:tab w:val="num" w:pos="426"/>
        </w:tabs>
        <w:suppressAutoHyphens/>
        <w:spacing w:after="0" w:line="240" w:lineRule="auto"/>
        <w:ind w:left="426" w:hanging="426"/>
        <w:jc w:val="both"/>
        <w:rPr>
          <w:rFonts w:ascii="Georgia" w:eastAsia="Times New Roman" w:hAnsi="Georgia" w:cs="Arial"/>
          <w:bCs/>
          <w:sz w:val="24"/>
          <w:szCs w:val="24"/>
        </w:rPr>
      </w:pPr>
      <w:r w:rsidRPr="005B5D49">
        <w:rPr>
          <w:rFonts w:ascii="Georgia" w:eastAsia="Times New Roman" w:hAnsi="Georgia" w:cs="Arial"/>
          <w:sz w:val="24"/>
          <w:szCs w:val="24"/>
        </w:rPr>
        <w:t xml:space="preserve">Otwarcie ofert nastąpi w Podkarpackim Centrum Edukacji Nauczycieli </w:t>
      </w:r>
      <w:r w:rsidRPr="005B5D49">
        <w:rPr>
          <w:rFonts w:ascii="Georgia" w:eastAsia="Times New Roman" w:hAnsi="Georgia" w:cs="Arial"/>
          <w:sz w:val="24"/>
          <w:szCs w:val="24"/>
        </w:rPr>
        <w:br/>
        <w:t xml:space="preserve">w Rzeszowie, 35-036 Rzeszów, ul. Niedzielskiego 2, pok. 201 w dniu </w:t>
      </w:r>
      <w:r w:rsidRPr="005B5D49">
        <w:rPr>
          <w:rFonts w:ascii="Georgia" w:eastAsia="Times New Roman" w:hAnsi="Georgia" w:cs="Arial"/>
          <w:sz w:val="24"/>
          <w:szCs w:val="24"/>
        </w:rPr>
        <w:br/>
      </w:r>
      <w:r w:rsidR="005B5D49" w:rsidRPr="005B5D49">
        <w:rPr>
          <w:rFonts w:ascii="Georgia" w:eastAsia="Times New Roman" w:hAnsi="Georgia" w:cs="Arial"/>
          <w:b/>
          <w:sz w:val="24"/>
          <w:szCs w:val="24"/>
        </w:rPr>
        <w:t>18</w:t>
      </w:r>
      <w:r w:rsidR="006272DA" w:rsidRPr="005B5D49">
        <w:rPr>
          <w:rFonts w:ascii="Georgia" w:eastAsia="Times New Roman" w:hAnsi="Georgia" w:cs="Arial"/>
          <w:b/>
          <w:sz w:val="24"/>
          <w:szCs w:val="24"/>
        </w:rPr>
        <w:t xml:space="preserve"> maja</w:t>
      </w:r>
      <w:r w:rsidR="006272DA" w:rsidRPr="00F01024">
        <w:rPr>
          <w:rFonts w:ascii="Georgia" w:eastAsia="Times New Roman" w:hAnsi="Georgia" w:cs="Arial"/>
          <w:b/>
          <w:sz w:val="24"/>
          <w:szCs w:val="24"/>
        </w:rPr>
        <w:t xml:space="preserve"> </w:t>
      </w:r>
      <w:r w:rsidR="0007094A" w:rsidRPr="00F01024">
        <w:rPr>
          <w:rFonts w:ascii="Georgia" w:eastAsia="Times New Roman" w:hAnsi="Georgia" w:cs="Arial"/>
          <w:b/>
          <w:sz w:val="24"/>
          <w:szCs w:val="24"/>
        </w:rPr>
        <w:t xml:space="preserve">2018 </w:t>
      </w:r>
      <w:r w:rsidRPr="00F01024">
        <w:rPr>
          <w:rFonts w:ascii="Georgia" w:eastAsia="Times New Roman" w:hAnsi="Georgia" w:cs="Arial"/>
          <w:b/>
          <w:sz w:val="24"/>
          <w:szCs w:val="24"/>
        </w:rPr>
        <w:t>r. o godzinie 10:30</w:t>
      </w:r>
      <w:r w:rsidRPr="00F01024">
        <w:rPr>
          <w:rFonts w:ascii="Georgia" w:eastAsia="Times New Roman" w:hAnsi="Georgia" w:cs="Arial"/>
          <w:sz w:val="24"/>
          <w:szCs w:val="24"/>
        </w:rPr>
        <w:t>.</w:t>
      </w:r>
    </w:p>
    <w:p w:rsidR="00F01024" w:rsidRPr="00F01024" w:rsidRDefault="00F01024" w:rsidP="00F01024">
      <w:pPr>
        <w:spacing w:after="0" w:line="240" w:lineRule="auto"/>
        <w:ind w:left="403" w:hanging="403"/>
        <w:rPr>
          <w:rFonts w:ascii="Georgia" w:eastAsia="Times New Roman" w:hAnsi="Georgia" w:cs="Arial"/>
          <w:b/>
          <w:bCs/>
          <w:sz w:val="24"/>
          <w:szCs w:val="24"/>
        </w:rPr>
      </w:pPr>
    </w:p>
    <w:p w:rsidR="00C779D2" w:rsidRPr="00BE6042" w:rsidRDefault="00C779D2" w:rsidP="00C779D2">
      <w:pPr>
        <w:pStyle w:val="NormalnyWeb"/>
        <w:spacing w:before="0" w:beforeAutospacing="0" w:after="0"/>
        <w:ind w:left="403" w:hanging="403"/>
        <w:rPr>
          <w:rFonts w:ascii="Georgia" w:hAnsi="Georgia" w:cs="Arial"/>
          <w:b/>
          <w:bCs/>
        </w:rPr>
      </w:pPr>
      <w:r w:rsidRPr="00BE6042">
        <w:rPr>
          <w:rFonts w:ascii="Georgia" w:hAnsi="Georgia" w:cs="Arial"/>
          <w:b/>
          <w:bCs/>
        </w:rPr>
        <w:t>X</w:t>
      </w:r>
      <w:r>
        <w:rPr>
          <w:rFonts w:ascii="Georgia" w:hAnsi="Georgia" w:cs="Arial"/>
          <w:b/>
          <w:bCs/>
        </w:rPr>
        <w:t>V</w:t>
      </w:r>
      <w:r w:rsidRPr="00BE6042">
        <w:rPr>
          <w:rFonts w:ascii="Georgia" w:hAnsi="Georgia" w:cs="Arial"/>
          <w:b/>
          <w:bCs/>
        </w:rPr>
        <w:t xml:space="preserve">I. </w:t>
      </w:r>
      <w:r>
        <w:rPr>
          <w:rFonts w:ascii="Georgia" w:hAnsi="Georgia" w:cs="Arial"/>
          <w:b/>
          <w:bCs/>
        </w:rPr>
        <w:t>Opis sposobu obliczenia ceny</w:t>
      </w:r>
      <w:r w:rsidRPr="00BE6042">
        <w:rPr>
          <w:rFonts w:ascii="Georgia" w:hAnsi="Georgia" w:cs="Arial"/>
          <w:b/>
          <w:bCs/>
        </w:rPr>
        <w:t xml:space="preserve"> </w:t>
      </w:r>
    </w:p>
    <w:p w:rsidR="00C779D2" w:rsidRPr="008644AC" w:rsidRDefault="00C779D2" w:rsidP="00C779D2">
      <w:pPr>
        <w:numPr>
          <w:ilvl w:val="0"/>
          <w:numId w:val="3"/>
        </w:numPr>
        <w:suppressAutoHyphens/>
        <w:spacing w:after="0" w:line="240" w:lineRule="auto"/>
        <w:jc w:val="both"/>
        <w:rPr>
          <w:rFonts w:ascii="Georgia" w:hAnsi="Georgia" w:cs="Arial"/>
          <w:sz w:val="24"/>
          <w:szCs w:val="24"/>
          <w:lang w:eastAsia="ar-SA"/>
        </w:rPr>
      </w:pPr>
      <w:r w:rsidRPr="008644AC">
        <w:rPr>
          <w:rFonts w:ascii="Georgia" w:hAnsi="Georgia" w:cs="Arial"/>
          <w:sz w:val="24"/>
          <w:szCs w:val="24"/>
          <w:lang w:eastAsia="ar-SA"/>
        </w:rPr>
        <w:t xml:space="preserve">Cenę </w:t>
      </w:r>
      <w:r>
        <w:rPr>
          <w:rFonts w:ascii="Georgia" w:hAnsi="Georgia" w:cs="Arial"/>
          <w:sz w:val="24"/>
          <w:szCs w:val="24"/>
          <w:lang w:eastAsia="ar-SA"/>
        </w:rPr>
        <w:t xml:space="preserve">zamówienia </w:t>
      </w:r>
      <w:r w:rsidRPr="008644AC">
        <w:rPr>
          <w:rFonts w:ascii="Georgia" w:hAnsi="Georgia" w:cs="Arial"/>
          <w:sz w:val="24"/>
          <w:szCs w:val="24"/>
          <w:lang w:eastAsia="ar-SA"/>
        </w:rPr>
        <w:t xml:space="preserve">należy podać w złotych polskich z dokładnością do dwóch miejsc po przecinku. </w:t>
      </w:r>
    </w:p>
    <w:p w:rsidR="00C779D2" w:rsidRPr="00BE40A4" w:rsidRDefault="00C779D2" w:rsidP="00C779D2">
      <w:pPr>
        <w:numPr>
          <w:ilvl w:val="0"/>
          <w:numId w:val="3"/>
        </w:numPr>
        <w:suppressAutoHyphens/>
        <w:spacing w:after="0" w:line="240" w:lineRule="auto"/>
        <w:jc w:val="both"/>
        <w:rPr>
          <w:rFonts w:ascii="Georgia" w:hAnsi="Georgia" w:cs="Arial"/>
          <w:color w:val="FF0000"/>
          <w:sz w:val="24"/>
          <w:szCs w:val="24"/>
          <w:lang w:eastAsia="ar-SA"/>
        </w:rPr>
      </w:pPr>
      <w:r w:rsidRPr="008644AC">
        <w:rPr>
          <w:rFonts w:ascii="Georgia" w:hAnsi="Georgia" w:cs="Arial"/>
          <w:sz w:val="24"/>
          <w:szCs w:val="24"/>
          <w:lang w:eastAsia="ar-SA"/>
        </w:rPr>
        <w:t>Cena powinna zawierać wszystkie koszty realizacji zamówienia, w tym podatek VAT</w:t>
      </w:r>
      <w:r>
        <w:rPr>
          <w:rFonts w:ascii="Georgia" w:hAnsi="Georgia" w:cs="Arial"/>
          <w:sz w:val="24"/>
          <w:szCs w:val="24"/>
          <w:lang w:eastAsia="ar-SA"/>
        </w:rPr>
        <w:t>.</w:t>
      </w:r>
    </w:p>
    <w:p w:rsidR="00C779D2" w:rsidRPr="00BE40A4" w:rsidRDefault="00C779D2" w:rsidP="00C779D2">
      <w:pPr>
        <w:numPr>
          <w:ilvl w:val="0"/>
          <w:numId w:val="3"/>
        </w:numPr>
        <w:suppressAutoHyphens/>
        <w:spacing w:after="0" w:line="240" w:lineRule="auto"/>
        <w:jc w:val="both"/>
        <w:rPr>
          <w:rFonts w:ascii="Georgia" w:hAnsi="Georgia" w:cs="Arial"/>
          <w:sz w:val="24"/>
          <w:szCs w:val="24"/>
          <w:lang w:eastAsia="ar-SA"/>
        </w:rPr>
      </w:pPr>
      <w:r w:rsidRPr="008C2905">
        <w:rPr>
          <w:rFonts w:ascii="Georgia" w:hAnsi="Georgia" w:cs="Arial"/>
          <w:sz w:val="24"/>
          <w:szCs w:val="24"/>
          <w:lang w:eastAsia="ar-SA"/>
        </w:rPr>
        <w:t>Cena może być tylko jedna, nie dopuszcza się wariantowości cen.</w:t>
      </w:r>
    </w:p>
    <w:p w:rsidR="00C779D2" w:rsidRPr="008F628B" w:rsidRDefault="00D51546" w:rsidP="00C779D2">
      <w:pPr>
        <w:numPr>
          <w:ilvl w:val="0"/>
          <w:numId w:val="3"/>
        </w:numPr>
        <w:suppressAutoHyphens/>
        <w:spacing w:after="0" w:line="240" w:lineRule="auto"/>
        <w:jc w:val="both"/>
        <w:rPr>
          <w:rFonts w:ascii="Georgia" w:hAnsi="Georgia" w:cs="Arial"/>
          <w:color w:val="FF0000"/>
          <w:sz w:val="24"/>
          <w:szCs w:val="24"/>
          <w:lang w:eastAsia="ar-SA"/>
        </w:rPr>
      </w:pPr>
      <w:r>
        <w:rPr>
          <w:rFonts w:ascii="Georgia" w:hAnsi="Georgia" w:cs="Arial"/>
          <w:sz w:val="24"/>
          <w:szCs w:val="24"/>
          <w:lang w:eastAsia="ar-SA"/>
        </w:rPr>
        <w:t xml:space="preserve">Ustaloną cenę właściwą </w:t>
      </w:r>
      <w:r w:rsidR="00C779D2">
        <w:rPr>
          <w:rFonts w:ascii="Georgia" w:hAnsi="Georgia" w:cs="Arial"/>
          <w:sz w:val="24"/>
          <w:szCs w:val="24"/>
          <w:lang w:eastAsia="ar-SA"/>
        </w:rPr>
        <w:t>zamówienia należy wpisać liczbowo i słownie w</w:t>
      </w:r>
      <w:r w:rsidR="00C779D2" w:rsidRPr="008F628B">
        <w:rPr>
          <w:rFonts w:ascii="Georgia" w:hAnsi="Georgia" w:cs="Arial"/>
          <w:sz w:val="24"/>
          <w:szCs w:val="24"/>
          <w:lang w:eastAsia="ar-SA"/>
        </w:rPr>
        <w:t xml:space="preserve"> </w:t>
      </w:r>
      <w:r w:rsidR="00C779D2">
        <w:rPr>
          <w:rFonts w:ascii="Georgia" w:hAnsi="Georgia" w:cs="Arial"/>
          <w:sz w:val="24"/>
          <w:szCs w:val="24"/>
          <w:lang w:eastAsia="ar-SA"/>
        </w:rPr>
        <w:t xml:space="preserve">formularzu OFERTA w miejscu przeznaczonym (załącznik </w:t>
      </w:r>
      <w:r w:rsidR="009551C7">
        <w:rPr>
          <w:rFonts w:ascii="Georgia" w:hAnsi="Georgia" w:cs="Arial"/>
          <w:sz w:val="24"/>
          <w:szCs w:val="24"/>
          <w:lang w:eastAsia="ar-SA"/>
        </w:rPr>
        <w:t>Nr 1</w:t>
      </w:r>
      <w:r w:rsidR="00C779D2">
        <w:rPr>
          <w:rFonts w:ascii="Georgia" w:hAnsi="Georgia" w:cs="Arial"/>
          <w:sz w:val="24"/>
          <w:szCs w:val="24"/>
          <w:lang w:eastAsia="ar-SA"/>
        </w:rPr>
        <w:t xml:space="preserve"> do SIWZ),  </w:t>
      </w:r>
    </w:p>
    <w:p w:rsidR="00C779D2" w:rsidRDefault="00C779D2" w:rsidP="00C779D2">
      <w:pPr>
        <w:numPr>
          <w:ilvl w:val="0"/>
          <w:numId w:val="3"/>
        </w:numPr>
        <w:suppressAutoHyphens/>
        <w:spacing w:after="0" w:line="240" w:lineRule="auto"/>
        <w:jc w:val="both"/>
        <w:rPr>
          <w:rFonts w:ascii="Georgia" w:hAnsi="Georgia" w:cs="Arial"/>
          <w:sz w:val="24"/>
          <w:szCs w:val="24"/>
          <w:lang w:eastAsia="ar-SA"/>
        </w:rPr>
      </w:pPr>
      <w:r w:rsidRPr="008F628B">
        <w:rPr>
          <w:rFonts w:ascii="Georgia" w:hAnsi="Georgia" w:cs="Arial"/>
          <w:sz w:val="24"/>
          <w:szCs w:val="24"/>
          <w:lang w:eastAsia="ar-SA"/>
        </w:rPr>
        <w:t>Sposób wyliczenia ceny określa tabela zawarta</w:t>
      </w:r>
      <w:r>
        <w:rPr>
          <w:rFonts w:ascii="Georgia" w:hAnsi="Georgia" w:cs="Arial"/>
          <w:sz w:val="24"/>
          <w:szCs w:val="24"/>
          <w:lang w:eastAsia="ar-SA"/>
        </w:rPr>
        <w:t xml:space="preserve"> w formularzu OFERTA (załącznik </w:t>
      </w:r>
      <w:r w:rsidR="009551C7">
        <w:rPr>
          <w:rFonts w:ascii="Georgia" w:hAnsi="Georgia" w:cs="Arial"/>
          <w:sz w:val="24"/>
          <w:szCs w:val="24"/>
          <w:lang w:eastAsia="ar-SA"/>
        </w:rPr>
        <w:t>Nr 1</w:t>
      </w:r>
      <w:r w:rsidRPr="008F628B">
        <w:rPr>
          <w:rFonts w:ascii="Georgia" w:hAnsi="Georgia" w:cs="Arial"/>
          <w:sz w:val="24"/>
          <w:szCs w:val="24"/>
          <w:lang w:eastAsia="ar-SA"/>
        </w:rPr>
        <w:t xml:space="preserve"> do SIWZ)</w:t>
      </w:r>
      <w:r>
        <w:rPr>
          <w:rFonts w:ascii="Georgia" w:hAnsi="Georgia" w:cs="Arial"/>
          <w:sz w:val="24"/>
          <w:szCs w:val="24"/>
          <w:lang w:eastAsia="ar-SA"/>
        </w:rPr>
        <w:t>.</w:t>
      </w:r>
      <w:r w:rsidRPr="008F628B">
        <w:rPr>
          <w:rFonts w:ascii="Georgia" w:hAnsi="Georgia" w:cs="Arial"/>
          <w:sz w:val="24"/>
          <w:szCs w:val="24"/>
          <w:lang w:eastAsia="ar-SA"/>
        </w:rPr>
        <w:t xml:space="preserve"> </w:t>
      </w:r>
    </w:p>
    <w:p w:rsidR="00C779D2" w:rsidRPr="008F628B" w:rsidRDefault="00C779D2" w:rsidP="00C779D2">
      <w:pPr>
        <w:numPr>
          <w:ilvl w:val="0"/>
          <w:numId w:val="3"/>
        </w:numPr>
        <w:suppressAutoHyphens/>
        <w:spacing w:after="0" w:line="240" w:lineRule="auto"/>
        <w:jc w:val="both"/>
        <w:rPr>
          <w:rFonts w:ascii="Georgia" w:hAnsi="Georgia" w:cs="Arial"/>
          <w:sz w:val="24"/>
          <w:szCs w:val="24"/>
          <w:lang w:eastAsia="ar-SA"/>
        </w:rPr>
      </w:pPr>
      <w:r w:rsidRPr="008F628B">
        <w:rPr>
          <w:rFonts w:ascii="Georgia" w:hAnsi="Georgia" w:cs="Arial"/>
          <w:sz w:val="24"/>
          <w:szCs w:val="24"/>
          <w:lang w:eastAsia="ar-SA"/>
        </w:rPr>
        <w:t xml:space="preserve">Wykonawca, w formularzu OFERTA musi poinformować Zamawiającego, czy wybór jego oferty będzie prowadzić do powstania u Zamawiającego obowiązku podatkowego, wskazując nazwę (rodzaj) towaru lub usługi, których dostawa lub świadczenie będzie prowadzić do jego powstania, oraz wskazując ich wartość bez kwoty podatku. </w:t>
      </w:r>
    </w:p>
    <w:p w:rsidR="00C779D2" w:rsidRPr="008644AC" w:rsidRDefault="00C779D2" w:rsidP="00C779D2">
      <w:pPr>
        <w:numPr>
          <w:ilvl w:val="0"/>
          <w:numId w:val="3"/>
        </w:numPr>
        <w:suppressAutoHyphens/>
        <w:spacing w:after="0" w:line="240" w:lineRule="auto"/>
        <w:jc w:val="both"/>
        <w:rPr>
          <w:rFonts w:ascii="Georgia" w:hAnsi="Georgia" w:cs="Arial"/>
          <w:sz w:val="24"/>
          <w:szCs w:val="24"/>
          <w:lang w:eastAsia="ar-SA"/>
        </w:rPr>
      </w:pPr>
      <w:r w:rsidRPr="008644AC">
        <w:rPr>
          <w:rFonts w:ascii="Georgia" w:hAnsi="Georgia" w:cs="Arial"/>
          <w:sz w:val="24"/>
          <w:szCs w:val="24"/>
          <w:lang w:eastAsia="ar-SA"/>
        </w:rPr>
        <w:t>Jeżeli złożono ofertę, której wy</w:t>
      </w:r>
      <w:r>
        <w:rPr>
          <w:rFonts w:ascii="Georgia" w:hAnsi="Georgia" w:cs="Arial"/>
          <w:sz w:val="24"/>
          <w:szCs w:val="24"/>
          <w:lang w:eastAsia="ar-SA"/>
        </w:rPr>
        <w:t>bór prowadziłby do powstania u Z</w:t>
      </w:r>
      <w:r w:rsidRPr="008644AC">
        <w:rPr>
          <w:rFonts w:ascii="Georgia" w:hAnsi="Georgia" w:cs="Arial"/>
          <w:sz w:val="24"/>
          <w:szCs w:val="24"/>
          <w:lang w:eastAsia="ar-SA"/>
        </w:rPr>
        <w:t>amawiającego obowiązku podatkowego zgodnie z przepisami o podatku od towarów i usług, zamawiający w celu oceny takiej oferty dolicza do przedstawionej w niej ceny podatek od towarów i usług, który miałby obowiązek rozliczyć zgodnie z tymi przepisami.</w:t>
      </w:r>
    </w:p>
    <w:p w:rsidR="00C779D2" w:rsidRPr="008644AC" w:rsidRDefault="00C779D2" w:rsidP="00C779D2">
      <w:pPr>
        <w:numPr>
          <w:ilvl w:val="0"/>
          <w:numId w:val="3"/>
        </w:numPr>
        <w:suppressAutoHyphens/>
        <w:spacing w:after="0" w:line="240" w:lineRule="auto"/>
        <w:jc w:val="both"/>
        <w:rPr>
          <w:rFonts w:ascii="Georgia" w:hAnsi="Georgia" w:cs="Arial"/>
          <w:sz w:val="24"/>
          <w:szCs w:val="24"/>
          <w:lang w:eastAsia="ar-SA"/>
        </w:rPr>
      </w:pPr>
      <w:r w:rsidRPr="008644AC">
        <w:rPr>
          <w:rFonts w:ascii="Georgia" w:hAnsi="Georgia" w:cs="Arial"/>
          <w:sz w:val="24"/>
          <w:szCs w:val="24"/>
          <w:lang w:eastAsia="ar-SA"/>
        </w:rPr>
        <w:t xml:space="preserve">W przypadku osób fizycznych nieprowadzących działalności gospodarczej cena musi zawierać również należne zaliczki </w:t>
      </w:r>
      <w:r>
        <w:rPr>
          <w:rFonts w:ascii="Georgia" w:hAnsi="Georgia" w:cs="Arial"/>
          <w:sz w:val="24"/>
          <w:szCs w:val="24"/>
          <w:lang w:eastAsia="ar-SA"/>
        </w:rPr>
        <w:t>na podatek oraz składki, jakie Z</w:t>
      </w:r>
      <w:r w:rsidRPr="008644AC">
        <w:rPr>
          <w:rFonts w:ascii="Georgia" w:hAnsi="Georgia" w:cs="Arial"/>
          <w:sz w:val="24"/>
          <w:szCs w:val="24"/>
          <w:lang w:eastAsia="ar-SA"/>
        </w:rPr>
        <w:t xml:space="preserve">amawiający zobowiązany będzie odprowadzić, zgodnie z odrębnymi przepisami, łącznie ze składkami występującymi po stronie zleceniodawcy. </w:t>
      </w:r>
    </w:p>
    <w:p w:rsidR="00C779D2" w:rsidRDefault="00C779D2" w:rsidP="00C779D2">
      <w:pPr>
        <w:numPr>
          <w:ilvl w:val="0"/>
          <w:numId w:val="3"/>
        </w:numPr>
        <w:suppressAutoHyphens/>
        <w:spacing w:after="0" w:line="240" w:lineRule="auto"/>
        <w:jc w:val="both"/>
        <w:rPr>
          <w:rFonts w:ascii="Georgia" w:hAnsi="Georgia" w:cs="Arial"/>
          <w:sz w:val="24"/>
          <w:szCs w:val="24"/>
          <w:lang w:eastAsia="ar-SA"/>
        </w:rPr>
      </w:pPr>
      <w:r w:rsidRPr="008644AC">
        <w:rPr>
          <w:rFonts w:ascii="Georgia" w:hAnsi="Georgia" w:cs="Arial"/>
          <w:sz w:val="24"/>
          <w:szCs w:val="24"/>
          <w:lang w:eastAsia="ar-SA"/>
        </w:rPr>
        <w:t xml:space="preserve">Zamawiający zgodnie z art. 87 ust. 2 </w:t>
      </w:r>
      <w:proofErr w:type="spellStart"/>
      <w:r w:rsidRPr="008644AC">
        <w:rPr>
          <w:rFonts w:ascii="Georgia" w:hAnsi="Georgia" w:cs="Arial"/>
          <w:sz w:val="24"/>
          <w:szCs w:val="24"/>
          <w:lang w:eastAsia="ar-SA"/>
        </w:rPr>
        <w:t>Pzp</w:t>
      </w:r>
      <w:proofErr w:type="spellEnd"/>
      <w:r w:rsidRPr="008644AC">
        <w:rPr>
          <w:rFonts w:ascii="Georgia" w:hAnsi="Georgia" w:cs="Arial"/>
          <w:sz w:val="24"/>
          <w:szCs w:val="24"/>
          <w:lang w:eastAsia="ar-SA"/>
        </w:rPr>
        <w:t xml:space="preserve"> poprawi w ofercie oczywiste omyłki pisarskie, oczywiste omyłki rachunkowe, z uwzględnieniem konsekwencji rachunkowych dodatkowych poprawek oraz inne omyłki polegające na niezgodności oferty ze SIWZ, niepowodujące istotnych zmian w treści oferty, niezwłocznie zawiadamiając o tym wykonawcę, którego oferta została poprawiona. W przypadku rozb</w:t>
      </w:r>
      <w:r>
        <w:rPr>
          <w:rFonts w:ascii="Georgia" w:hAnsi="Georgia" w:cs="Arial"/>
          <w:sz w:val="24"/>
          <w:szCs w:val="24"/>
          <w:lang w:eastAsia="ar-SA"/>
        </w:rPr>
        <w:t>ieżności w cenie podanej w formularzu</w:t>
      </w:r>
      <w:r w:rsidRPr="008644AC">
        <w:rPr>
          <w:rFonts w:ascii="Georgia" w:hAnsi="Georgia" w:cs="Arial"/>
          <w:sz w:val="24"/>
          <w:szCs w:val="24"/>
          <w:lang w:eastAsia="ar-SA"/>
        </w:rPr>
        <w:t xml:space="preserve"> OFERTA w postaci liczbowej i słownej, jako poprawna przyjęta zostanie cena podana słownie.</w:t>
      </w:r>
    </w:p>
    <w:p w:rsidR="0038723B" w:rsidRPr="00BE6042" w:rsidRDefault="0038723B" w:rsidP="0038723B">
      <w:pPr>
        <w:pStyle w:val="NormalnyWeb"/>
        <w:spacing w:before="0" w:beforeAutospacing="0" w:after="0"/>
        <w:ind w:left="403" w:hanging="403"/>
        <w:rPr>
          <w:rFonts w:ascii="Georgia" w:hAnsi="Georgia" w:cs="Arial"/>
          <w:u w:val="single"/>
        </w:rPr>
      </w:pPr>
      <w:r w:rsidRPr="00BE6042">
        <w:rPr>
          <w:rFonts w:ascii="Georgia" w:hAnsi="Georgia" w:cs="Arial"/>
          <w:b/>
          <w:bCs/>
        </w:rPr>
        <w:t>XV</w:t>
      </w:r>
      <w:r>
        <w:rPr>
          <w:rFonts w:ascii="Georgia" w:hAnsi="Georgia" w:cs="Arial"/>
          <w:b/>
          <w:bCs/>
        </w:rPr>
        <w:t>II</w:t>
      </w:r>
      <w:r w:rsidRPr="00BE6042">
        <w:rPr>
          <w:rFonts w:ascii="Georgia" w:hAnsi="Georgia" w:cs="Arial"/>
          <w:b/>
          <w:bCs/>
        </w:rPr>
        <w:t xml:space="preserve">. </w:t>
      </w:r>
      <w:r>
        <w:rPr>
          <w:rFonts w:ascii="Georgia" w:hAnsi="Georgia" w:cs="Arial"/>
          <w:b/>
          <w:bCs/>
        </w:rPr>
        <w:t>Opis kryteriów, którymi Zamawiający będzie się kierował przy wyborze oferty, wraz z podaniem wag tych kryteriów i sposobu oceny ofert</w:t>
      </w:r>
      <w:r w:rsidRPr="00BE6042">
        <w:rPr>
          <w:rFonts w:ascii="Georgia" w:hAnsi="Georgia" w:cs="Arial"/>
        </w:rPr>
        <w:t xml:space="preserve"> </w:t>
      </w:r>
    </w:p>
    <w:p w:rsidR="0038723B" w:rsidRPr="00BE6042" w:rsidRDefault="0038723B" w:rsidP="0038723B">
      <w:pPr>
        <w:widowControl w:val="0"/>
        <w:autoSpaceDE w:val="0"/>
        <w:autoSpaceDN w:val="0"/>
        <w:adjustRightInd w:val="0"/>
        <w:spacing w:after="0" w:line="240" w:lineRule="auto"/>
        <w:jc w:val="both"/>
        <w:rPr>
          <w:rFonts w:ascii="Georgia" w:eastAsia="Calibri" w:hAnsi="Georgia"/>
          <w:b/>
          <w:sz w:val="24"/>
          <w:szCs w:val="24"/>
        </w:rPr>
      </w:pPr>
    </w:p>
    <w:p w:rsidR="0038723B" w:rsidRPr="00BE6042" w:rsidRDefault="0038723B" w:rsidP="0038723B">
      <w:pPr>
        <w:widowControl w:val="0"/>
        <w:autoSpaceDE w:val="0"/>
        <w:autoSpaceDN w:val="0"/>
        <w:adjustRightInd w:val="0"/>
        <w:spacing w:after="0" w:line="240" w:lineRule="auto"/>
        <w:jc w:val="both"/>
        <w:rPr>
          <w:rFonts w:ascii="Georgia" w:eastAsia="Calibri" w:hAnsi="Georgia"/>
          <w:b/>
          <w:sz w:val="24"/>
          <w:szCs w:val="24"/>
        </w:rPr>
      </w:pPr>
      <w:r w:rsidRPr="00BE6042">
        <w:rPr>
          <w:rFonts w:ascii="Georgia" w:eastAsia="Calibri" w:hAnsi="Georgia"/>
          <w:b/>
          <w:sz w:val="24"/>
          <w:szCs w:val="24"/>
        </w:rPr>
        <w:t>Zamawiający dokona oceny oferty wg poniższego opisu.</w:t>
      </w:r>
    </w:p>
    <w:p w:rsidR="0038723B" w:rsidRPr="003A64A0" w:rsidRDefault="0038723B" w:rsidP="0038723B">
      <w:pPr>
        <w:suppressAutoHyphens/>
        <w:spacing w:after="0" w:line="280" w:lineRule="atLeast"/>
        <w:ind w:left="403"/>
        <w:rPr>
          <w:rFonts w:ascii="Georgia" w:hAnsi="Georgia" w:cs="Arial"/>
          <w:sz w:val="24"/>
          <w:szCs w:val="24"/>
          <w:lang w:eastAsia="ar-SA"/>
        </w:rPr>
      </w:pPr>
      <w:r w:rsidRPr="003A64A0">
        <w:rPr>
          <w:rFonts w:ascii="Georgia" w:hAnsi="Georgia" w:cs="Arial"/>
          <w:sz w:val="24"/>
          <w:szCs w:val="24"/>
          <w:lang w:eastAsia="ar-SA"/>
        </w:rPr>
        <w:t>O wyborze najkorzystniejszej oferty decydować będą następujące kryteria:</w:t>
      </w:r>
    </w:p>
    <w:p w:rsidR="0038723B" w:rsidRDefault="0038723B" w:rsidP="0038723B">
      <w:pPr>
        <w:pStyle w:val="NormalnyWeb"/>
        <w:spacing w:before="0" w:beforeAutospacing="0" w:after="0"/>
        <w:ind w:left="403"/>
        <w:rPr>
          <w:rFonts w:ascii="Georgia" w:hAnsi="Georgia" w:cs="Arial"/>
          <w:b/>
          <w:bCs/>
          <w:u w:val="single"/>
        </w:rPr>
      </w:pPr>
    </w:p>
    <w:p w:rsidR="0038723B" w:rsidRPr="00BE6042" w:rsidRDefault="0038723B" w:rsidP="0038723B">
      <w:pPr>
        <w:pStyle w:val="NormalnyWeb"/>
        <w:spacing w:before="0" w:beforeAutospacing="0" w:after="0"/>
        <w:ind w:left="403"/>
        <w:rPr>
          <w:rFonts w:ascii="Georgia" w:hAnsi="Georgia" w:cs="Arial"/>
        </w:rPr>
      </w:pPr>
      <w:r w:rsidRPr="00BE6042">
        <w:rPr>
          <w:rFonts w:ascii="Georgia" w:hAnsi="Georgia" w:cs="Arial"/>
        </w:rPr>
        <w:t>1) cena of</w:t>
      </w:r>
      <w:r>
        <w:rPr>
          <w:rFonts w:ascii="Georgia" w:hAnsi="Georgia" w:cs="Arial"/>
        </w:rPr>
        <w:t>ertowa (brutto) -  60</w:t>
      </w:r>
      <w:r w:rsidRPr="00BE6042">
        <w:rPr>
          <w:rFonts w:ascii="Georgia" w:hAnsi="Georgia" w:cs="Arial"/>
        </w:rPr>
        <w:t>%;</w:t>
      </w:r>
    </w:p>
    <w:p w:rsidR="0038723B" w:rsidRDefault="0038723B" w:rsidP="0038723B">
      <w:pPr>
        <w:pStyle w:val="NormalnyWeb"/>
        <w:spacing w:before="0" w:beforeAutospacing="0" w:after="0"/>
        <w:ind w:left="806" w:hanging="403"/>
        <w:rPr>
          <w:rFonts w:ascii="Georgia" w:hAnsi="Georgia" w:cs="Arial"/>
        </w:rPr>
      </w:pPr>
      <w:r>
        <w:rPr>
          <w:rFonts w:ascii="Georgia" w:hAnsi="Georgia" w:cs="Arial"/>
        </w:rPr>
        <w:t>2) doświadczenie trenerów – 40%</w:t>
      </w:r>
    </w:p>
    <w:p w:rsidR="0038723B" w:rsidRPr="00BE6042" w:rsidRDefault="0038723B" w:rsidP="0038723B">
      <w:pPr>
        <w:pStyle w:val="NormalnyWeb"/>
        <w:spacing w:before="0" w:beforeAutospacing="0" w:after="0"/>
        <w:ind w:left="806" w:hanging="403"/>
        <w:rPr>
          <w:rFonts w:ascii="Georgia" w:hAnsi="Georgia" w:cs="Arial"/>
        </w:rPr>
      </w:pPr>
    </w:p>
    <w:p w:rsidR="0038723B" w:rsidRPr="00BE6042" w:rsidRDefault="0038723B" w:rsidP="0038723B">
      <w:pPr>
        <w:pStyle w:val="NormalnyWeb"/>
        <w:spacing w:before="0" w:beforeAutospacing="0" w:after="0"/>
        <w:ind w:left="806" w:hanging="403"/>
        <w:rPr>
          <w:rFonts w:ascii="Georgia" w:hAnsi="Georgia" w:cs="Arial"/>
        </w:rPr>
      </w:pPr>
      <w:r w:rsidRPr="00BE6042">
        <w:rPr>
          <w:rFonts w:ascii="Georgia" w:hAnsi="Georgia" w:cs="Arial"/>
        </w:rPr>
        <w:lastRenderedPageBreak/>
        <w:t>Punkty będą przyznawane według poniższej zasady:</w:t>
      </w:r>
    </w:p>
    <w:p w:rsidR="0038723B" w:rsidRPr="00BE6042" w:rsidRDefault="0038723B" w:rsidP="00392EA5">
      <w:pPr>
        <w:pStyle w:val="NormalnyWeb"/>
        <w:numPr>
          <w:ilvl w:val="1"/>
          <w:numId w:val="7"/>
        </w:numPr>
        <w:tabs>
          <w:tab w:val="clear" w:pos="1440"/>
          <w:tab w:val="num" w:pos="851"/>
        </w:tabs>
        <w:suppressAutoHyphens/>
        <w:spacing w:before="0" w:beforeAutospacing="0" w:after="0"/>
        <w:ind w:hanging="1014"/>
        <w:rPr>
          <w:rFonts w:ascii="Georgia" w:hAnsi="Georgia" w:cs="Arial"/>
        </w:rPr>
      </w:pPr>
      <w:r w:rsidRPr="00BE6042">
        <w:rPr>
          <w:rFonts w:ascii="Georgia" w:hAnsi="Georgia" w:cs="Arial"/>
        </w:rPr>
        <w:t>Kryterium ceny oceniane będzie według wzoru:</w:t>
      </w:r>
    </w:p>
    <w:p w:rsidR="0038723B" w:rsidRPr="00BE6042" w:rsidRDefault="0038723B" w:rsidP="0038723B">
      <w:pPr>
        <w:pStyle w:val="NormalnyWeb"/>
        <w:spacing w:before="0" w:beforeAutospacing="0" w:after="0"/>
        <w:ind w:left="1440"/>
        <w:rPr>
          <w:rFonts w:ascii="Georgia" w:hAnsi="Georgia" w:cs="Arial"/>
        </w:rPr>
      </w:pPr>
    </w:p>
    <w:p w:rsidR="0038723B" w:rsidRPr="00BE6042" w:rsidRDefault="0038723B" w:rsidP="0038723B">
      <w:pPr>
        <w:pStyle w:val="NormalnyWeb"/>
        <w:spacing w:before="0" w:beforeAutospacing="0" w:after="0"/>
        <w:ind w:left="806" w:hanging="97"/>
        <w:rPr>
          <w:rFonts w:ascii="Georgia" w:hAnsi="Georgia" w:cs="Arial"/>
        </w:rPr>
      </w:pPr>
      <w:r w:rsidRPr="00BE6042">
        <w:rPr>
          <w:rFonts w:ascii="Georgia" w:hAnsi="Georgia" w:cs="Arial"/>
        </w:rPr>
        <w:t xml:space="preserve">                 </w:t>
      </w:r>
      <w:proofErr w:type="spellStart"/>
      <w:r w:rsidRPr="00BE6042">
        <w:rPr>
          <w:rFonts w:ascii="Georgia" w:hAnsi="Georgia" w:cs="Arial"/>
        </w:rPr>
        <w:t>C</w:t>
      </w:r>
      <w:r>
        <w:rPr>
          <w:rFonts w:ascii="Georgia" w:hAnsi="Georgia" w:cs="Arial"/>
        </w:rPr>
        <w:t>n</w:t>
      </w:r>
      <w:proofErr w:type="spellEnd"/>
      <w:r>
        <w:rPr>
          <w:rFonts w:ascii="Georgia" w:hAnsi="Georgia" w:cs="Arial"/>
        </w:rPr>
        <w:br/>
        <w:t>P1 = -------------- x 100 x 60</w:t>
      </w:r>
      <w:r w:rsidRPr="00BE6042">
        <w:rPr>
          <w:rFonts w:ascii="Georgia" w:hAnsi="Georgia" w:cs="Arial"/>
        </w:rPr>
        <w:t>%</w:t>
      </w:r>
      <w:r w:rsidRPr="00BE6042">
        <w:rPr>
          <w:rFonts w:ascii="Georgia" w:hAnsi="Georgia" w:cs="Arial"/>
        </w:rPr>
        <w:br/>
        <w:t xml:space="preserve">                </w:t>
      </w:r>
      <w:proofErr w:type="spellStart"/>
      <w:r w:rsidRPr="00BE6042">
        <w:rPr>
          <w:rFonts w:ascii="Georgia" w:hAnsi="Georgia" w:cs="Arial"/>
        </w:rPr>
        <w:t>Cb</w:t>
      </w:r>
      <w:proofErr w:type="spellEnd"/>
    </w:p>
    <w:p w:rsidR="0038723B" w:rsidRPr="00BE6042" w:rsidRDefault="0038723B" w:rsidP="0038723B">
      <w:pPr>
        <w:pStyle w:val="NormalnyWeb"/>
        <w:spacing w:before="0" w:beforeAutospacing="0" w:after="0"/>
        <w:ind w:left="1440"/>
        <w:rPr>
          <w:rFonts w:ascii="Georgia" w:hAnsi="Georgia" w:cs="Arial"/>
        </w:rPr>
      </w:pPr>
    </w:p>
    <w:p w:rsidR="0038723B" w:rsidRPr="00BE6042" w:rsidRDefault="0038723B" w:rsidP="0038723B">
      <w:pPr>
        <w:pStyle w:val="NormalnyWeb"/>
        <w:spacing w:before="0" w:beforeAutospacing="0" w:after="0"/>
        <w:ind w:left="806" w:hanging="403"/>
        <w:rPr>
          <w:rFonts w:ascii="Georgia" w:hAnsi="Georgia" w:cs="Arial"/>
        </w:rPr>
      </w:pPr>
      <w:r w:rsidRPr="00BE6042">
        <w:rPr>
          <w:rFonts w:ascii="Georgia" w:hAnsi="Georgia" w:cs="Arial"/>
        </w:rPr>
        <w:t>gdzie:</w:t>
      </w:r>
    </w:p>
    <w:p w:rsidR="0038723B" w:rsidRPr="00BE6042" w:rsidRDefault="0038723B" w:rsidP="0038723B">
      <w:pPr>
        <w:pStyle w:val="NormalnyWeb"/>
        <w:spacing w:before="0" w:beforeAutospacing="0" w:after="0"/>
        <w:ind w:left="403"/>
        <w:jc w:val="both"/>
        <w:rPr>
          <w:rFonts w:ascii="Georgia" w:hAnsi="Georgia" w:cs="Arial"/>
        </w:rPr>
      </w:pPr>
      <w:r w:rsidRPr="00BE6042">
        <w:rPr>
          <w:rFonts w:ascii="Georgia" w:hAnsi="Georgia" w:cs="Arial"/>
        </w:rPr>
        <w:t>P1- ilość punktów w kryterium cena</w:t>
      </w:r>
    </w:p>
    <w:p w:rsidR="0038723B" w:rsidRPr="00BE6042" w:rsidRDefault="0038723B" w:rsidP="0038723B">
      <w:pPr>
        <w:pStyle w:val="NormalnyWeb"/>
        <w:spacing w:before="0" w:beforeAutospacing="0" w:after="0"/>
        <w:ind w:left="806" w:hanging="403"/>
        <w:rPr>
          <w:rFonts w:ascii="Georgia" w:hAnsi="Georgia" w:cs="Arial"/>
        </w:rPr>
      </w:pPr>
      <w:proofErr w:type="spellStart"/>
      <w:r w:rsidRPr="00BE6042">
        <w:rPr>
          <w:rFonts w:ascii="Georgia" w:hAnsi="Georgia" w:cs="Arial"/>
        </w:rPr>
        <w:t>Cn</w:t>
      </w:r>
      <w:proofErr w:type="spellEnd"/>
      <w:r w:rsidRPr="00BE6042">
        <w:rPr>
          <w:rFonts w:ascii="Georgia" w:hAnsi="Georgia" w:cs="Arial"/>
        </w:rPr>
        <w:tab/>
        <w:t>– najniższa cena,</w:t>
      </w:r>
    </w:p>
    <w:p w:rsidR="0038723B" w:rsidRPr="00BE6042" w:rsidRDefault="0038723B" w:rsidP="0038723B">
      <w:pPr>
        <w:pStyle w:val="NormalnyWeb"/>
        <w:spacing w:before="0" w:beforeAutospacing="0" w:after="0"/>
        <w:ind w:left="806" w:hanging="403"/>
        <w:rPr>
          <w:rFonts w:ascii="Georgia" w:hAnsi="Georgia" w:cs="Arial"/>
        </w:rPr>
      </w:pPr>
      <w:proofErr w:type="spellStart"/>
      <w:r w:rsidRPr="00BE6042">
        <w:rPr>
          <w:rFonts w:ascii="Georgia" w:hAnsi="Georgia" w:cs="Arial"/>
        </w:rPr>
        <w:t>Cb</w:t>
      </w:r>
      <w:proofErr w:type="spellEnd"/>
      <w:r w:rsidRPr="00BE6042">
        <w:rPr>
          <w:rFonts w:ascii="Georgia" w:hAnsi="Georgia" w:cs="Arial"/>
        </w:rPr>
        <w:tab/>
        <w:t>– cena oferty badanej,</w:t>
      </w:r>
    </w:p>
    <w:p w:rsidR="0038723B" w:rsidRPr="00BE6042" w:rsidRDefault="0038723B" w:rsidP="0038723B">
      <w:pPr>
        <w:pStyle w:val="NormalnyWeb"/>
        <w:spacing w:before="0" w:beforeAutospacing="0" w:after="0"/>
        <w:ind w:left="806" w:hanging="403"/>
        <w:rPr>
          <w:rFonts w:ascii="Georgia" w:hAnsi="Georgia" w:cs="Arial"/>
        </w:rPr>
      </w:pPr>
      <w:r w:rsidRPr="00BE6042">
        <w:rPr>
          <w:rFonts w:ascii="Georgia" w:hAnsi="Georgia" w:cs="Arial"/>
        </w:rPr>
        <w:t>100</w:t>
      </w:r>
      <w:r w:rsidRPr="00BE6042">
        <w:rPr>
          <w:rFonts w:ascii="Georgia" w:hAnsi="Georgia" w:cs="Arial"/>
        </w:rPr>
        <w:tab/>
        <w:t>– wskaźnik stały,</w:t>
      </w:r>
    </w:p>
    <w:p w:rsidR="0038723B" w:rsidRPr="00BE6042" w:rsidRDefault="0038723B" w:rsidP="0038723B">
      <w:pPr>
        <w:pStyle w:val="NormalnyWeb"/>
        <w:spacing w:before="0" w:beforeAutospacing="0" w:after="0"/>
        <w:ind w:left="806" w:hanging="403"/>
        <w:rPr>
          <w:rFonts w:ascii="Georgia" w:hAnsi="Georgia" w:cs="Arial"/>
        </w:rPr>
      </w:pPr>
      <w:r>
        <w:rPr>
          <w:rFonts w:ascii="Georgia" w:hAnsi="Georgia" w:cs="Arial"/>
        </w:rPr>
        <w:t>60</w:t>
      </w:r>
      <w:r w:rsidRPr="00BE6042">
        <w:rPr>
          <w:rFonts w:ascii="Georgia" w:hAnsi="Georgia" w:cs="Arial"/>
        </w:rPr>
        <w:t>% – procentowe znaczenie kryterium ceny.</w:t>
      </w:r>
    </w:p>
    <w:p w:rsidR="0038723B" w:rsidRDefault="0038723B" w:rsidP="0038723B">
      <w:pPr>
        <w:pStyle w:val="NormalnyWeb"/>
        <w:spacing w:before="0" w:beforeAutospacing="0" w:after="0"/>
        <w:rPr>
          <w:rFonts w:ascii="Georgia" w:hAnsi="Georgia" w:cs="Arial"/>
        </w:rPr>
      </w:pPr>
    </w:p>
    <w:p w:rsidR="0038723B" w:rsidRDefault="0038723B" w:rsidP="00392EA5">
      <w:pPr>
        <w:pStyle w:val="NormalnyWeb"/>
        <w:numPr>
          <w:ilvl w:val="1"/>
          <w:numId w:val="7"/>
        </w:numPr>
        <w:tabs>
          <w:tab w:val="clear" w:pos="1440"/>
        </w:tabs>
        <w:spacing w:before="0" w:beforeAutospacing="0" w:after="0"/>
        <w:ind w:left="709" w:hanging="283"/>
        <w:rPr>
          <w:rFonts w:ascii="Georgia" w:hAnsi="Georgia" w:cs="Arial"/>
        </w:rPr>
      </w:pPr>
      <w:r>
        <w:rPr>
          <w:rFonts w:ascii="Georgia" w:hAnsi="Georgia" w:cs="Arial"/>
        </w:rPr>
        <w:t>Kryterium doświadczenie trenerów będzie oceniane w następujący sposób:</w:t>
      </w:r>
    </w:p>
    <w:p w:rsidR="0038723B" w:rsidRDefault="0038723B" w:rsidP="0038723B">
      <w:pPr>
        <w:pStyle w:val="NormalnyWeb"/>
        <w:spacing w:before="0" w:beforeAutospacing="0" w:after="0"/>
        <w:ind w:left="709"/>
        <w:rPr>
          <w:rFonts w:ascii="Georgia" w:hAnsi="Georgia" w:cs="Arial"/>
        </w:rPr>
      </w:pPr>
    </w:p>
    <w:p w:rsidR="0038723B" w:rsidRPr="003A64A0" w:rsidRDefault="00017595" w:rsidP="0038723B">
      <w:pPr>
        <w:suppressAutoHyphens/>
        <w:spacing w:after="0" w:line="240" w:lineRule="auto"/>
        <w:jc w:val="both"/>
        <w:rPr>
          <w:rFonts w:ascii="Georgia" w:hAnsi="Georgia" w:cs="Arial"/>
          <w:sz w:val="24"/>
          <w:szCs w:val="24"/>
        </w:rPr>
      </w:pPr>
      <w:r>
        <w:rPr>
          <w:rFonts w:ascii="Georgia" w:hAnsi="Georgia" w:cs="Arial"/>
          <w:sz w:val="24"/>
          <w:szCs w:val="24"/>
        </w:rPr>
        <w:t>I</w:t>
      </w:r>
      <w:r w:rsidRPr="00017595">
        <w:rPr>
          <w:rFonts w:ascii="Georgia" w:hAnsi="Georgia" w:cs="Arial"/>
          <w:sz w:val="24"/>
          <w:szCs w:val="24"/>
        </w:rPr>
        <w:t xml:space="preserve"> trener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6"/>
        <w:gridCol w:w="2896"/>
      </w:tblGrid>
      <w:tr w:rsidR="003C263C" w:rsidRPr="003C263C" w:rsidTr="009D2F58">
        <w:tc>
          <w:tcPr>
            <w:tcW w:w="5966" w:type="dxa"/>
            <w:tcBorders>
              <w:top w:val="single" w:sz="4" w:space="0" w:color="auto"/>
              <w:left w:val="single" w:sz="4" w:space="0" w:color="auto"/>
              <w:bottom w:val="single" w:sz="4" w:space="0" w:color="auto"/>
              <w:right w:val="single" w:sz="4" w:space="0" w:color="auto"/>
            </w:tcBorders>
            <w:hideMark/>
          </w:tcPr>
          <w:p w:rsidR="0038723B" w:rsidRPr="003C263C" w:rsidRDefault="0038723B" w:rsidP="00441435">
            <w:pPr>
              <w:suppressAutoHyphens/>
              <w:spacing w:after="0" w:line="240" w:lineRule="auto"/>
              <w:jc w:val="center"/>
              <w:rPr>
                <w:rFonts w:ascii="Georgia" w:hAnsi="Georgia" w:cs="Arial"/>
                <w:b/>
              </w:rPr>
            </w:pPr>
            <w:bookmarkStart w:id="0" w:name="_Hlk484434486"/>
            <w:r w:rsidRPr="003C263C">
              <w:rPr>
                <w:rFonts w:ascii="Georgia" w:hAnsi="Georgia" w:cs="Arial"/>
                <w:b/>
              </w:rPr>
              <w:t>Ilość przeprowadzonych kursów/szkoleń</w:t>
            </w:r>
            <w:r w:rsidR="00ED6EA5" w:rsidRPr="003C263C">
              <w:rPr>
                <w:rFonts w:ascii="Georgia" w:hAnsi="Georgia" w:cs="Arial"/>
                <w:b/>
              </w:rPr>
              <w:t xml:space="preserve"> dla min. 10</w:t>
            </w:r>
            <w:r w:rsidRPr="003C263C">
              <w:rPr>
                <w:rFonts w:ascii="Georgia" w:hAnsi="Georgia" w:cs="Arial"/>
                <w:b/>
              </w:rPr>
              <w:t xml:space="preserve"> uczniów sł</w:t>
            </w:r>
            <w:r w:rsidR="00ED6EA5" w:rsidRPr="003C263C">
              <w:rPr>
                <w:rFonts w:ascii="Georgia" w:hAnsi="Georgia" w:cs="Arial"/>
                <w:b/>
              </w:rPr>
              <w:t>uchaczy w wymiarze co najmniej 5</w:t>
            </w:r>
            <w:r w:rsidRPr="003C263C">
              <w:rPr>
                <w:rFonts w:ascii="Georgia" w:hAnsi="Georgia" w:cs="Arial"/>
                <w:b/>
              </w:rPr>
              <w:t>0 godzin każdy</w:t>
            </w:r>
          </w:p>
        </w:tc>
        <w:tc>
          <w:tcPr>
            <w:tcW w:w="2896" w:type="dxa"/>
            <w:tcBorders>
              <w:top w:val="single" w:sz="4" w:space="0" w:color="auto"/>
              <w:left w:val="single" w:sz="4" w:space="0" w:color="auto"/>
              <w:bottom w:val="single" w:sz="4" w:space="0" w:color="auto"/>
              <w:right w:val="single" w:sz="4" w:space="0" w:color="auto"/>
            </w:tcBorders>
            <w:hideMark/>
          </w:tcPr>
          <w:p w:rsidR="0038723B" w:rsidRPr="003C263C" w:rsidRDefault="0038723B" w:rsidP="00441435">
            <w:pPr>
              <w:suppressAutoHyphens/>
              <w:spacing w:after="0" w:line="240" w:lineRule="auto"/>
              <w:jc w:val="center"/>
              <w:rPr>
                <w:rFonts w:ascii="Georgia" w:hAnsi="Georgia" w:cs="Arial"/>
                <w:b/>
              </w:rPr>
            </w:pPr>
            <w:r w:rsidRPr="003C263C">
              <w:rPr>
                <w:rFonts w:ascii="Georgia" w:hAnsi="Georgia" w:cs="Arial"/>
                <w:b/>
              </w:rPr>
              <w:t>Ilość punktów</w:t>
            </w:r>
          </w:p>
        </w:tc>
      </w:tr>
      <w:tr w:rsidR="003C263C" w:rsidRPr="003C263C" w:rsidTr="009D2F58">
        <w:tc>
          <w:tcPr>
            <w:tcW w:w="5966" w:type="dxa"/>
            <w:tcBorders>
              <w:top w:val="single" w:sz="4" w:space="0" w:color="auto"/>
              <w:left w:val="single" w:sz="4" w:space="0" w:color="auto"/>
              <w:bottom w:val="single" w:sz="4" w:space="0" w:color="auto"/>
              <w:right w:val="single" w:sz="4" w:space="0" w:color="auto"/>
            </w:tcBorders>
            <w:hideMark/>
          </w:tcPr>
          <w:p w:rsidR="0038723B" w:rsidRPr="003C263C" w:rsidRDefault="008A3A23" w:rsidP="00441435">
            <w:pPr>
              <w:suppressAutoHyphens/>
              <w:spacing w:after="0" w:line="240" w:lineRule="auto"/>
              <w:jc w:val="center"/>
              <w:rPr>
                <w:rFonts w:ascii="Georgia" w:hAnsi="Georgia" w:cs="Arial"/>
                <w:sz w:val="24"/>
                <w:szCs w:val="24"/>
              </w:rPr>
            </w:pPr>
            <w:r w:rsidRPr="003C263C">
              <w:rPr>
                <w:rFonts w:ascii="Georgia" w:hAnsi="Georgia" w:cs="Arial"/>
                <w:sz w:val="24"/>
                <w:szCs w:val="24"/>
              </w:rPr>
              <w:t>2</w:t>
            </w:r>
          </w:p>
        </w:tc>
        <w:tc>
          <w:tcPr>
            <w:tcW w:w="2896" w:type="dxa"/>
            <w:tcBorders>
              <w:top w:val="single" w:sz="4" w:space="0" w:color="auto"/>
              <w:left w:val="single" w:sz="4" w:space="0" w:color="auto"/>
              <w:bottom w:val="single" w:sz="4" w:space="0" w:color="auto"/>
              <w:right w:val="single" w:sz="4" w:space="0" w:color="auto"/>
            </w:tcBorders>
            <w:hideMark/>
          </w:tcPr>
          <w:p w:rsidR="0038723B" w:rsidRPr="003C263C" w:rsidRDefault="0038723B" w:rsidP="00441435">
            <w:pPr>
              <w:suppressAutoHyphens/>
              <w:spacing w:after="0" w:line="240" w:lineRule="auto"/>
              <w:jc w:val="center"/>
              <w:rPr>
                <w:rFonts w:ascii="Georgia" w:hAnsi="Georgia" w:cs="Arial"/>
                <w:sz w:val="24"/>
                <w:szCs w:val="24"/>
              </w:rPr>
            </w:pPr>
            <w:r w:rsidRPr="003C263C">
              <w:rPr>
                <w:rFonts w:ascii="Georgia" w:hAnsi="Georgia" w:cs="Arial"/>
                <w:sz w:val="24"/>
                <w:szCs w:val="24"/>
              </w:rPr>
              <w:t>0 pkt</w:t>
            </w:r>
          </w:p>
        </w:tc>
      </w:tr>
      <w:tr w:rsidR="003C263C" w:rsidRPr="003C263C" w:rsidTr="009D2F58">
        <w:tc>
          <w:tcPr>
            <w:tcW w:w="5966" w:type="dxa"/>
            <w:tcBorders>
              <w:top w:val="single" w:sz="4" w:space="0" w:color="auto"/>
              <w:left w:val="single" w:sz="4" w:space="0" w:color="auto"/>
              <w:bottom w:val="single" w:sz="4" w:space="0" w:color="auto"/>
              <w:right w:val="single" w:sz="4" w:space="0" w:color="auto"/>
            </w:tcBorders>
            <w:hideMark/>
          </w:tcPr>
          <w:p w:rsidR="0038723B" w:rsidRPr="003C263C" w:rsidRDefault="008A3A23" w:rsidP="00441435">
            <w:pPr>
              <w:suppressAutoHyphens/>
              <w:spacing w:after="0" w:line="240" w:lineRule="auto"/>
              <w:jc w:val="center"/>
              <w:rPr>
                <w:rFonts w:ascii="Georgia" w:hAnsi="Georgia" w:cs="Arial"/>
                <w:sz w:val="24"/>
                <w:szCs w:val="24"/>
              </w:rPr>
            </w:pPr>
            <w:r w:rsidRPr="003C263C">
              <w:rPr>
                <w:rFonts w:ascii="Georgia" w:hAnsi="Georgia" w:cs="Arial"/>
                <w:sz w:val="24"/>
                <w:szCs w:val="24"/>
              </w:rPr>
              <w:t>3</w:t>
            </w:r>
          </w:p>
        </w:tc>
        <w:tc>
          <w:tcPr>
            <w:tcW w:w="2896" w:type="dxa"/>
            <w:tcBorders>
              <w:top w:val="single" w:sz="4" w:space="0" w:color="auto"/>
              <w:left w:val="single" w:sz="4" w:space="0" w:color="auto"/>
              <w:bottom w:val="single" w:sz="4" w:space="0" w:color="auto"/>
              <w:right w:val="single" w:sz="4" w:space="0" w:color="auto"/>
            </w:tcBorders>
            <w:hideMark/>
          </w:tcPr>
          <w:p w:rsidR="0038723B" w:rsidRPr="003C263C" w:rsidRDefault="00A55D31" w:rsidP="00441435">
            <w:pPr>
              <w:suppressAutoHyphens/>
              <w:spacing w:after="0" w:line="240" w:lineRule="auto"/>
              <w:jc w:val="center"/>
              <w:rPr>
                <w:rFonts w:ascii="Georgia" w:hAnsi="Georgia" w:cs="Arial"/>
                <w:sz w:val="24"/>
                <w:szCs w:val="24"/>
              </w:rPr>
            </w:pPr>
            <w:r w:rsidRPr="003C263C">
              <w:rPr>
                <w:rFonts w:ascii="Georgia" w:hAnsi="Georgia" w:cs="Arial"/>
                <w:sz w:val="24"/>
                <w:szCs w:val="24"/>
              </w:rPr>
              <w:t>10</w:t>
            </w:r>
            <w:r w:rsidR="0038723B" w:rsidRPr="003C263C">
              <w:rPr>
                <w:rFonts w:ascii="Georgia" w:hAnsi="Georgia" w:cs="Arial"/>
                <w:sz w:val="24"/>
                <w:szCs w:val="24"/>
              </w:rPr>
              <w:t xml:space="preserve"> pkt</w:t>
            </w:r>
          </w:p>
        </w:tc>
      </w:tr>
      <w:tr w:rsidR="003C263C" w:rsidRPr="003C263C" w:rsidTr="009D2F58">
        <w:tc>
          <w:tcPr>
            <w:tcW w:w="5966" w:type="dxa"/>
            <w:tcBorders>
              <w:top w:val="single" w:sz="4" w:space="0" w:color="auto"/>
              <w:left w:val="single" w:sz="4" w:space="0" w:color="auto"/>
              <w:bottom w:val="single" w:sz="4" w:space="0" w:color="auto"/>
              <w:right w:val="single" w:sz="4" w:space="0" w:color="auto"/>
            </w:tcBorders>
          </w:tcPr>
          <w:p w:rsidR="0038723B" w:rsidRPr="003C263C" w:rsidRDefault="008A3A23" w:rsidP="00441435">
            <w:pPr>
              <w:suppressAutoHyphens/>
              <w:spacing w:after="0" w:line="240" w:lineRule="auto"/>
              <w:jc w:val="center"/>
              <w:rPr>
                <w:rFonts w:ascii="Georgia" w:hAnsi="Georgia" w:cs="Arial"/>
                <w:sz w:val="24"/>
                <w:szCs w:val="24"/>
              </w:rPr>
            </w:pPr>
            <w:r w:rsidRPr="003C263C">
              <w:rPr>
                <w:rFonts w:ascii="Georgia" w:hAnsi="Georgia" w:cs="Arial"/>
                <w:sz w:val="24"/>
                <w:szCs w:val="24"/>
              </w:rPr>
              <w:t>4</w:t>
            </w:r>
            <w:r w:rsidR="00877038" w:rsidRPr="003C263C">
              <w:rPr>
                <w:rFonts w:ascii="Georgia" w:hAnsi="Georgia" w:cs="Arial"/>
                <w:sz w:val="24"/>
                <w:szCs w:val="24"/>
              </w:rPr>
              <w:t xml:space="preserve"> i więcej</w:t>
            </w:r>
          </w:p>
        </w:tc>
        <w:tc>
          <w:tcPr>
            <w:tcW w:w="2896" w:type="dxa"/>
            <w:tcBorders>
              <w:top w:val="single" w:sz="4" w:space="0" w:color="auto"/>
              <w:left w:val="single" w:sz="4" w:space="0" w:color="auto"/>
              <w:bottom w:val="single" w:sz="4" w:space="0" w:color="auto"/>
              <w:right w:val="single" w:sz="4" w:space="0" w:color="auto"/>
            </w:tcBorders>
          </w:tcPr>
          <w:p w:rsidR="0038723B" w:rsidRPr="003C263C" w:rsidRDefault="00877038" w:rsidP="00441435">
            <w:pPr>
              <w:suppressAutoHyphens/>
              <w:spacing w:after="0" w:line="240" w:lineRule="auto"/>
              <w:jc w:val="center"/>
              <w:rPr>
                <w:rFonts w:ascii="Georgia" w:hAnsi="Georgia" w:cs="Arial"/>
                <w:sz w:val="24"/>
                <w:szCs w:val="24"/>
              </w:rPr>
            </w:pPr>
            <w:r w:rsidRPr="003C263C">
              <w:rPr>
                <w:rFonts w:ascii="Georgia" w:hAnsi="Georgia" w:cs="Arial"/>
                <w:sz w:val="24"/>
                <w:szCs w:val="24"/>
              </w:rPr>
              <w:t>20</w:t>
            </w:r>
            <w:r w:rsidR="0038723B" w:rsidRPr="003C263C">
              <w:rPr>
                <w:rFonts w:ascii="Georgia" w:hAnsi="Georgia" w:cs="Arial"/>
                <w:sz w:val="24"/>
                <w:szCs w:val="24"/>
              </w:rPr>
              <w:t xml:space="preserve"> pkt</w:t>
            </w:r>
          </w:p>
        </w:tc>
      </w:tr>
    </w:tbl>
    <w:bookmarkEnd w:id="0"/>
    <w:p w:rsidR="009D2F58" w:rsidRPr="003C263C" w:rsidRDefault="009D2F58" w:rsidP="009D2F58">
      <w:pPr>
        <w:suppressAutoHyphens/>
        <w:spacing w:after="0" w:line="240" w:lineRule="auto"/>
        <w:jc w:val="both"/>
        <w:rPr>
          <w:rFonts w:ascii="Georgia" w:hAnsi="Georgia" w:cs="Arial"/>
          <w:sz w:val="24"/>
          <w:szCs w:val="24"/>
        </w:rPr>
      </w:pPr>
      <w:r w:rsidRPr="003C263C">
        <w:rPr>
          <w:rFonts w:ascii="Georgia" w:hAnsi="Georgia" w:cs="Arial"/>
          <w:sz w:val="24"/>
          <w:szCs w:val="24"/>
        </w:rPr>
        <w:t>II trener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6"/>
        <w:gridCol w:w="2896"/>
      </w:tblGrid>
      <w:tr w:rsidR="003C263C" w:rsidRPr="003C263C" w:rsidTr="008A3A23">
        <w:tc>
          <w:tcPr>
            <w:tcW w:w="5966" w:type="dxa"/>
            <w:tcBorders>
              <w:top w:val="single" w:sz="4" w:space="0" w:color="auto"/>
              <w:left w:val="single" w:sz="4" w:space="0" w:color="auto"/>
              <w:bottom w:val="single" w:sz="4" w:space="0" w:color="auto"/>
              <w:right w:val="single" w:sz="4" w:space="0" w:color="auto"/>
            </w:tcBorders>
            <w:hideMark/>
          </w:tcPr>
          <w:p w:rsidR="008A3A23" w:rsidRPr="003C263C" w:rsidRDefault="008A3A23" w:rsidP="00730513">
            <w:pPr>
              <w:suppressAutoHyphens/>
              <w:spacing w:after="0" w:line="240" w:lineRule="auto"/>
              <w:jc w:val="center"/>
              <w:rPr>
                <w:rFonts w:ascii="Georgia" w:hAnsi="Georgia" w:cs="Arial"/>
                <w:b/>
              </w:rPr>
            </w:pPr>
            <w:r w:rsidRPr="003C263C">
              <w:rPr>
                <w:rFonts w:ascii="Georgia" w:hAnsi="Georgia" w:cs="Arial"/>
                <w:b/>
              </w:rPr>
              <w:t>Ilość przeprowadzonych kursów/szkoleń dla min. 10 uczniów słuchaczy w wymiarze co najmniej 50 godzin każdy</w:t>
            </w:r>
          </w:p>
        </w:tc>
        <w:tc>
          <w:tcPr>
            <w:tcW w:w="2896" w:type="dxa"/>
            <w:tcBorders>
              <w:top w:val="single" w:sz="4" w:space="0" w:color="auto"/>
              <w:left w:val="single" w:sz="4" w:space="0" w:color="auto"/>
              <w:bottom w:val="single" w:sz="4" w:space="0" w:color="auto"/>
              <w:right w:val="single" w:sz="4" w:space="0" w:color="auto"/>
            </w:tcBorders>
            <w:hideMark/>
          </w:tcPr>
          <w:p w:rsidR="008A3A23" w:rsidRPr="003C263C" w:rsidRDefault="008A3A23" w:rsidP="00730513">
            <w:pPr>
              <w:suppressAutoHyphens/>
              <w:spacing w:after="0" w:line="240" w:lineRule="auto"/>
              <w:jc w:val="center"/>
              <w:rPr>
                <w:rFonts w:ascii="Georgia" w:hAnsi="Georgia" w:cs="Arial"/>
                <w:b/>
              </w:rPr>
            </w:pPr>
            <w:r w:rsidRPr="003C263C">
              <w:rPr>
                <w:rFonts w:ascii="Georgia" w:hAnsi="Georgia" w:cs="Arial"/>
                <w:b/>
              </w:rPr>
              <w:t>Ilość punktów</w:t>
            </w:r>
          </w:p>
        </w:tc>
      </w:tr>
      <w:tr w:rsidR="008A3A23" w:rsidRPr="003A64A0" w:rsidTr="008A3A23">
        <w:tc>
          <w:tcPr>
            <w:tcW w:w="5966" w:type="dxa"/>
            <w:tcBorders>
              <w:top w:val="single" w:sz="4" w:space="0" w:color="auto"/>
              <w:left w:val="single" w:sz="4" w:space="0" w:color="auto"/>
              <w:bottom w:val="single" w:sz="4" w:space="0" w:color="auto"/>
              <w:right w:val="single" w:sz="4" w:space="0" w:color="auto"/>
            </w:tcBorders>
            <w:hideMark/>
          </w:tcPr>
          <w:p w:rsidR="008A3A23" w:rsidRPr="008A3A23" w:rsidRDefault="008A3A23" w:rsidP="00730513">
            <w:pPr>
              <w:suppressAutoHyphens/>
              <w:spacing w:after="0" w:line="240" w:lineRule="auto"/>
              <w:jc w:val="center"/>
              <w:rPr>
                <w:rFonts w:ascii="Georgia" w:hAnsi="Georgia" w:cs="Arial"/>
              </w:rPr>
            </w:pPr>
            <w:r w:rsidRPr="008A3A23">
              <w:rPr>
                <w:rFonts w:ascii="Georgia" w:hAnsi="Georgia" w:cs="Arial"/>
              </w:rPr>
              <w:t>2</w:t>
            </w:r>
          </w:p>
        </w:tc>
        <w:tc>
          <w:tcPr>
            <w:tcW w:w="2896" w:type="dxa"/>
            <w:tcBorders>
              <w:top w:val="single" w:sz="4" w:space="0" w:color="auto"/>
              <w:left w:val="single" w:sz="4" w:space="0" w:color="auto"/>
              <w:bottom w:val="single" w:sz="4" w:space="0" w:color="auto"/>
              <w:right w:val="single" w:sz="4" w:space="0" w:color="auto"/>
            </w:tcBorders>
            <w:hideMark/>
          </w:tcPr>
          <w:p w:rsidR="008A3A23" w:rsidRPr="008A3A23" w:rsidRDefault="008A3A23" w:rsidP="00730513">
            <w:pPr>
              <w:suppressAutoHyphens/>
              <w:spacing w:after="0" w:line="240" w:lineRule="auto"/>
              <w:jc w:val="center"/>
              <w:rPr>
                <w:rFonts w:ascii="Georgia" w:hAnsi="Georgia" w:cs="Arial"/>
              </w:rPr>
            </w:pPr>
            <w:r w:rsidRPr="008A3A23">
              <w:rPr>
                <w:rFonts w:ascii="Georgia" w:hAnsi="Georgia" w:cs="Arial"/>
              </w:rPr>
              <w:t>0 pkt</w:t>
            </w:r>
          </w:p>
        </w:tc>
      </w:tr>
      <w:tr w:rsidR="008A3A23" w:rsidRPr="003A64A0" w:rsidTr="008A3A23">
        <w:tc>
          <w:tcPr>
            <w:tcW w:w="5966" w:type="dxa"/>
            <w:tcBorders>
              <w:top w:val="single" w:sz="4" w:space="0" w:color="auto"/>
              <w:left w:val="single" w:sz="4" w:space="0" w:color="auto"/>
              <w:bottom w:val="single" w:sz="4" w:space="0" w:color="auto"/>
              <w:right w:val="single" w:sz="4" w:space="0" w:color="auto"/>
            </w:tcBorders>
            <w:hideMark/>
          </w:tcPr>
          <w:p w:rsidR="008A3A23" w:rsidRPr="008A3A23" w:rsidRDefault="008A3A23" w:rsidP="00730513">
            <w:pPr>
              <w:suppressAutoHyphens/>
              <w:spacing w:after="0" w:line="240" w:lineRule="auto"/>
              <w:jc w:val="center"/>
              <w:rPr>
                <w:rFonts w:ascii="Georgia" w:hAnsi="Georgia" w:cs="Arial"/>
              </w:rPr>
            </w:pPr>
            <w:r w:rsidRPr="008A3A23">
              <w:rPr>
                <w:rFonts w:ascii="Georgia" w:hAnsi="Georgia" w:cs="Arial"/>
              </w:rPr>
              <w:t>3</w:t>
            </w:r>
          </w:p>
        </w:tc>
        <w:tc>
          <w:tcPr>
            <w:tcW w:w="2896" w:type="dxa"/>
            <w:tcBorders>
              <w:top w:val="single" w:sz="4" w:space="0" w:color="auto"/>
              <w:left w:val="single" w:sz="4" w:space="0" w:color="auto"/>
              <w:bottom w:val="single" w:sz="4" w:space="0" w:color="auto"/>
              <w:right w:val="single" w:sz="4" w:space="0" w:color="auto"/>
            </w:tcBorders>
            <w:hideMark/>
          </w:tcPr>
          <w:p w:rsidR="008A3A23" w:rsidRPr="008A3A23" w:rsidRDefault="008A3A23" w:rsidP="00730513">
            <w:pPr>
              <w:suppressAutoHyphens/>
              <w:spacing w:after="0" w:line="240" w:lineRule="auto"/>
              <w:jc w:val="center"/>
              <w:rPr>
                <w:rFonts w:ascii="Georgia" w:hAnsi="Georgia" w:cs="Arial"/>
              </w:rPr>
            </w:pPr>
            <w:r w:rsidRPr="008A3A23">
              <w:rPr>
                <w:rFonts w:ascii="Georgia" w:hAnsi="Georgia" w:cs="Arial"/>
              </w:rPr>
              <w:t>10 pkt</w:t>
            </w:r>
          </w:p>
        </w:tc>
      </w:tr>
      <w:tr w:rsidR="008A3A23" w:rsidRPr="002C5373" w:rsidTr="008A3A23">
        <w:tc>
          <w:tcPr>
            <w:tcW w:w="5966" w:type="dxa"/>
            <w:tcBorders>
              <w:top w:val="single" w:sz="4" w:space="0" w:color="auto"/>
              <w:left w:val="single" w:sz="4" w:space="0" w:color="auto"/>
              <w:bottom w:val="single" w:sz="4" w:space="0" w:color="auto"/>
              <w:right w:val="single" w:sz="4" w:space="0" w:color="auto"/>
            </w:tcBorders>
            <w:hideMark/>
          </w:tcPr>
          <w:p w:rsidR="008A3A23" w:rsidRPr="008A3A23" w:rsidRDefault="008A3A23" w:rsidP="00730513">
            <w:pPr>
              <w:suppressAutoHyphens/>
              <w:spacing w:after="0" w:line="240" w:lineRule="auto"/>
              <w:jc w:val="center"/>
              <w:rPr>
                <w:rFonts w:ascii="Georgia" w:hAnsi="Georgia" w:cs="Arial"/>
              </w:rPr>
            </w:pPr>
            <w:r w:rsidRPr="008A3A23">
              <w:rPr>
                <w:rFonts w:ascii="Georgia" w:hAnsi="Georgia" w:cs="Arial"/>
              </w:rPr>
              <w:t>4 i więcej</w:t>
            </w:r>
          </w:p>
        </w:tc>
        <w:tc>
          <w:tcPr>
            <w:tcW w:w="2896" w:type="dxa"/>
            <w:tcBorders>
              <w:top w:val="single" w:sz="4" w:space="0" w:color="auto"/>
              <w:left w:val="single" w:sz="4" w:space="0" w:color="auto"/>
              <w:bottom w:val="single" w:sz="4" w:space="0" w:color="auto"/>
              <w:right w:val="single" w:sz="4" w:space="0" w:color="auto"/>
            </w:tcBorders>
            <w:hideMark/>
          </w:tcPr>
          <w:p w:rsidR="008A3A23" w:rsidRPr="008A3A23" w:rsidRDefault="008A3A23" w:rsidP="00730513">
            <w:pPr>
              <w:suppressAutoHyphens/>
              <w:spacing w:after="0" w:line="240" w:lineRule="auto"/>
              <w:jc w:val="center"/>
              <w:rPr>
                <w:rFonts w:ascii="Georgia" w:hAnsi="Georgia" w:cs="Arial"/>
              </w:rPr>
            </w:pPr>
            <w:r w:rsidRPr="008A3A23">
              <w:rPr>
                <w:rFonts w:ascii="Georgia" w:hAnsi="Georgia" w:cs="Arial"/>
              </w:rPr>
              <w:t>20 pkt</w:t>
            </w:r>
          </w:p>
        </w:tc>
      </w:tr>
    </w:tbl>
    <w:p w:rsidR="0038723B" w:rsidRPr="002C5373" w:rsidRDefault="0038723B" w:rsidP="0038723B">
      <w:pPr>
        <w:suppressAutoHyphens/>
        <w:spacing w:after="0" w:line="240" w:lineRule="auto"/>
        <w:jc w:val="both"/>
        <w:rPr>
          <w:rFonts w:ascii="Georgia" w:hAnsi="Georgia" w:cs="Arial"/>
          <w:sz w:val="24"/>
          <w:szCs w:val="24"/>
        </w:rPr>
      </w:pPr>
    </w:p>
    <w:p w:rsidR="007512EF" w:rsidRPr="003A64A0" w:rsidRDefault="007512EF" w:rsidP="007512EF">
      <w:pPr>
        <w:suppressAutoHyphens/>
        <w:spacing w:after="0" w:line="240" w:lineRule="auto"/>
        <w:jc w:val="both"/>
        <w:rPr>
          <w:rFonts w:ascii="Georgia" w:hAnsi="Georgia" w:cs="Arial"/>
          <w:sz w:val="24"/>
          <w:szCs w:val="24"/>
        </w:rPr>
      </w:pPr>
      <w:r w:rsidRPr="003A64A0">
        <w:rPr>
          <w:rFonts w:ascii="Georgia" w:hAnsi="Georgia" w:cs="Arial"/>
          <w:sz w:val="24"/>
          <w:szCs w:val="24"/>
        </w:rPr>
        <w:t>Oferta, w któ</w:t>
      </w:r>
      <w:r w:rsidR="00741C48">
        <w:rPr>
          <w:rFonts w:ascii="Georgia" w:hAnsi="Georgia" w:cs="Arial"/>
          <w:sz w:val="24"/>
          <w:szCs w:val="24"/>
        </w:rPr>
        <w:t>rej zadeklarowane zostanie 2</w:t>
      </w:r>
      <w:r w:rsidRPr="003A64A0">
        <w:rPr>
          <w:rFonts w:ascii="Georgia" w:hAnsi="Georgia" w:cs="Arial"/>
          <w:sz w:val="24"/>
          <w:szCs w:val="24"/>
        </w:rPr>
        <w:t xml:space="preserve"> ku</w:t>
      </w:r>
      <w:r>
        <w:rPr>
          <w:rFonts w:ascii="Georgia" w:hAnsi="Georgia" w:cs="Arial"/>
          <w:sz w:val="24"/>
          <w:szCs w:val="24"/>
        </w:rPr>
        <w:t>rs</w:t>
      </w:r>
      <w:r w:rsidR="00741C48">
        <w:rPr>
          <w:rFonts w:ascii="Georgia" w:hAnsi="Georgia" w:cs="Arial"/>
          <w:sz w:val="24"/>
          <w:szCs w:val="24"/>
        </w:rPr>
        <w:t>y/szkolenia</w:t>
      </w:r>
      <w:r w:rsidRPr="002C5373">
        <w:rPr>
          <w:rFonts w:ascii="Georgia" w:hAnsi="Georgia" w:cs="Arial"/>
          <w:sz w:val="24"/>
          <w:szCs w:val="24"/>
        </w:rPr>
        <w:t xml:space="preserve"> prowadzone przez każdego trenera</w:t>
      </w:r>
      <w:r w:rsidRPr="003A64A0">
        <w:rPr>
          <w:rFonts w:ascii="Georgia" w:hAnsi="Georgia" w:cs="Arial"/>
          <w:sz w:val="24"/>
          <w:szCs w:val="24"/>
        </w:rPr>
        <w:t xml:space="preserve"> otrzyma</w:t>
      </w:r>
      <w:r>
        <w:rPr>
          <w:rFonts w:ascii="Georgia" w:hAnsi="Georgia" w:cs="Arial"/>
          <w:sz w:val="24"/>
          <w:szCs w:val="24"/>
        </w:rPr>
        <w:t xml:space="preserve"> łącznie</w:t>
      </w:r>
      <w:r w:rsidRPr="003A64A0">
        <w:rPr>
          <w:rFonts w:ascii="Georgia" w:hAnsi="Georgia" w:cs="Arial"/>
          <w:sz w:val="24"/>
          <w:szCs w:val="24"/>
        </w:rPr>
        <w:t xml:space="preserve"> 0 pkt. </w:t>
      </w:r>
    </w:p>
    <w:p w:rsidR="007512EF" w:rsidRPr="003A64A0" w:rsidRDefault="007512EF" w:rsidP="007512EF">
      <w:pPr>
        <w:suppressAutoHyphens/>
        <w:spacing w:after="0" w:line="240" w:lineRule="auto"/>
        <w:jc w:val="both"/>
        <w:rPr>
          <w:rFonts w:ascii="Georgia" w:hAnsi="Georgia" w:cs="Arial"/>
          <w:sz w:val="24"/>
          <w:szCs w:val="24"/>
        </w:rPr>
      </w:pPr>
      <w:r w:rsidRPr="003A64A0">
        <w:rPr>
          <w:rFonts w:ascii="Georgia" w:hAnsi="Georgia" w:cs="Arial"/>
          <w:sz w:val="24"/>
          <w:szCs w:val="24"/>
        </w:rPr>
        <w:t>Oferta, w</w:t>
      </w:r>
      <w:r>
        <w:rPr>
          <w:rFonts w:ascii="Georgia" w:hAnsi="Georgia" w:cs="Arial"/>
          <w:sz w:val="24"/>
          <w:szCs w:val="24"/>
        </w:rPr>
        <w:t xml:space="preserve"> </w:t>
      </w:r>
      <w:r w:rsidR="00741C48">
        <w:rPr>
          <w:rFonts w:ascii="Georgia" w:hAnsi="Georgia" w:cs="Arial"/>
          <w:sz w:val="24"/>
          <w:szCs w:val="24"/>
        </w:rPr>
        <w:t>której zadeklarowane  zostanie 4</w:t>
      </w:r>
      <w:r w:rsidRPr="003A64A0">
        <w:rPr>
          <w:rFonts w:ascii="Georgia" w:hAnsi="Georgia" w:cs="Arial"/>
          <w:sz w:val="24"/>
          <w:szCs w:val="24"/>
        </w:rPr>
        <w:t xml:space="preserve"> i więcej kursów/szkoleń prowadzon</w:t>
      </w:r>
      <w:r>
        <w:rPr>
          <w:rFonts w:ascii="Georgia" w:hAnsi="Georgia" w:cs="Arial"/>
          <w:sz w:val="24"/>
          <w:szCs w:val="24"/>
        </w:rPr>
        <w:t>ych</w:t>
      </w:r>
      <w:r w:rsidRPr="002C5373">
        <w:rPr>
          <w:rFonts w:ascii="Georgia" w:hAnsi="Georgia" w:cs="Arial"/>
          <w:sz w:val="24"/>
          <w:szCs w:val="24"/>
        </w:rPr>
        <w:t xml:space="preserve"> przez każdego trenera</w:t>
      </w:r>
      <w:r>
        <w:rPr>
          <w:rFonts w:ascii="Georgia" w:hAnsi="Georgia" w:cs="Arial"/>
          <w:sz w:val="24"/>
          <w:szCs w:val="24"/>
        </w:rPr>
        <w:t>,</w:t>
      </w:r>
      <w:r w:rsidRPr="002C5373">
        <w:rPr>
          <w:rFonts w:ascii="Georgia" w:hAnsi="Georgia" w:cs="Arial"/>
          <w:sz w:val="24"/>
          <w:szCs w:val="24"/>
        </w:rPr>
        <w:t xml:space="preserve"> otrzyma łącznie 40 pkt (maksymalna ilość punktów)</w:t>
      </w:r>
      <w:r w:rsidR="00DE21F4">
        <w:rPr>
          <w:rFonts w:ascii="Georgia" w:hAnsi="Georgia" w:cs="Arial"/>
          <w:sz w:val="24"/>
          <w:szCs w:val="24"/>
        </w:rPr>
        <w:t>.</w:t>
      </w:r>
    </w:p>
    <w:p w:rsidR="0038723B" w:rsidRPr="002C5373" w:rsidRDefault="0038723B" w:rsidP="0038723B">
      <w:pPr>
        <w:pStyle w:val="NormalnyWeb"/>
        <w:spacing w:before="0" w:beforeAutospacing="0" w:after="0"/>
        <w:rPr>
          <w:rFonts w:ascii="Georgia" w:hAnsi="Georgia" w:cs="Arial"/>
        </w:rPr>
      </w:pPr>
    </w:p>
    <w:p w:rsidR="0038723B" w:rsidRPr="002C5373" w:rsidRDefault="0038723B" w:rsidP="0038723B">
      <w:pPr>
        <w:pStyle w:val="NormalnyWeb"/>
        <w:spacing w:before="0" w:beforeAutospacing="0" w:after="0"/>
        <w:rPr>
          <w:rFonts w:ascii="Georgia" w:hAnsi="Georgia" w:cs="Arial"/>
        </w:rPr>
      </w:pPr>
    </w:p>
    <w:p w:rsidR="0038723B" w:rsidRPr="00621619" w:rsidRDefault="0038723B" w:rsidP="0038723B">
      <w:pPr>
        <w:pStyle w:val="Bezodstpw1"/>
        <w:rPr>
          <w:rFonts w:ascii="Georgia" w:hAnsi="Georgia" w:cs="Arial"/>
          <w:b/>
          <w:sz w:val="28"/>
          <w:szCs w:val="28"/>
        </w:rPr>
      </w:pPr>
      <w:r w:rsidRPr="00621619">
        <w:rPr>
          <w:rFonts w:ascii="Georgia" w:hAnsi="Georgia" w:cs="Arial"/>
          <w:b/>
          <w:sz w:val="28"/>
          <w:szCs w:val="28"/>
          <w:u w:val="single"/>
        </w:rPr>
        <w:t>Osoby, których doświadczenie będzie punktowane muszą być wyznaczone do realizacji zamówienia i wskazane w wykazie osób.</w:t>
      </w:r>
    </w:p>
    <w:p w:rsidR="0038723B" w:rsidRPr="002C5373" w:rsidRDefault="0038723B" w:rsidP="0038723B">
      <w:pPr>
        <w:autoSpaceDE w:val="0"/>
        <w:autoSpaceDN w:val="0"/>
        <w:adjustRightInd w:val="0"/>
        <w:spacing w:after="0" w:line="240" w:lineRule="auto"/>
        <w:rPr>
          <w:rFonts w:ascii="Georgia" w:hAnsi="Georgia" w:cs="Arial"/>
          <w:color w:val="FF0000"/>
          <w:sz w:val="24"/>
          <w:szCs w:val="24"/>
        </w:rPr>
      </w:pPr>
    </w:p>
    <w:p w:rsidR="0038723B" w:rsidRPr="002C5373" w:rsidRDefault="0038723B" w:rsidP="0038723B">
      <w:pPr>
        <w:autoSpaceDE w:val="0"/>
        <w:autoSpaceDN w:val="0"/>
        <w:adjustRightInd w:val="0"/>
        <w:spacing w:after="0" w:line="240" w:lineRule="auto"/>
        <w:ind w:left="426"/>
        <w:jc w:val="both"/>
        <w:rPr>
          <w:rFonts w:ascii="Georgia" w:hAnsi="Georgia" w:cs="Arial"/>
          <w:sz w:val="24"/>
          <w:szCs w:val="24"/>
        </w:rPr>
      </w:pPr>
      <w:r w:rsidRPr="002C5373">
        <w:rPr>
          <w:rFonts w:ascii="Georgia" w:hAnsi="Georgia" w:cs="Arial"/>
          <w:sz w:val="24"/>
          <w:szCs w:val="24"/>
        </w:rPr>
        <w:t>Ilość punktów przyznanych badanej ofercie P to suma punktów z kryterium cena P1 (maksymalnie 60 pkt) oraz kryterium doświadczenie trenerów P2 (maksymalnie 40 pkt) P=P1+P2</w:t>
      </w:r>
    </w:p>
    <w:p w:rsidR="0038723B" w:rsidRPr="002C5373" w:rsidRDefault="0038723B" w:rsidP="0038723B">
      <w:pPr>
        <w:pStyle w:val="NormalnyWeb"/>
        <w:spacing w:before="0" w:beforeAutospacing="0" w:after="0"/>
        <w:ind w:left="403"/>
        <w:jc w:val="both"/>
        <w:rPr>
          <w:rFonts w:ascii="Georgia" w:hAnsi="Georgia" w:cs="Arial"/>
        </w:rPr>
      </w:pPr>
      <w:r w:rsidRPr="002C5373">
        <w:rPr>
          <w:rFonts w:ascii="Georgia" w:hAnsi="Georgia" w:cs="Arial"/>
        </w:rPr>
        <w:t>Za najkorzystniejszą zostanie uznana oferta, która uzyska największą ilość punktów (maksymalnie 100).</w:t>
      </w:r>
    </w:p>
    <w:p w:rsidR="0038723B" w:rsidRPr="002C5373" w:rsidRDefault="0038723B" w:rsidP="0038723B">
      <w:pPr>
        <w:spacing w:after="0" w:line="240" w:lineRule="auto"/>
        <w:rPr>
          <w:rFonts w:ascii="Georgia" w:hAnsi="Georgia" w:cs="Arial"/>
          <w:color w:val="FF0000"/>
          <w:sz w:val="24"/>
          <w:szCs w:val="24"/>
        </w:rPr>
      </w:pPr>
    </w:p>
    <w:p w:rsidR="0038723B" w:rsidRPr="002C5373" w:rsidRDefault="0038723B" w:rsidP="0038723B">
      <w:pPr>
        <w:pStyle w:val="NormalnyWeb"/>
        <w:spacing w:before="0" w:beforeAutospacing="0" w:after="0"/>
        <w:ind w:left="403"/>
        <w:jc w:val="both"/>
        <w:rPr>
          <w:rFonts w:ascii="Georgia" w:hAnsi="Georgia" w:cs="Arial"/>
          <w:strike/>
        </w:rPr>
      </w:pPr>
      <w:r w:rsidRPr="002C5373">
        <w:rPr>
          <w:rFonts w:ascii="Georgia" w:hAnsi="Georgia" w:cs="Arial"/>
        </w:rPr>
        <w:t>Ocenie będą podlegały oferty niepodlegające odrzuceniu.</w:t>
      </w:r>
    </w:p>
    <w:p w:rsidR="0038723B" w:rsidRPr="002C5373" w:rsidRDefault="0038723B" w:rsidP="0038723B">
      <w:pPr>
        <w:pStyle w:val="NormalnyWeb"/>
        <w:spacing w:before="0" w:beforeAutospacing="0" w:after="0"/>
        <w:ind w:left="403"/>
        <w:jc w:val="both"/>
        <w:rPr>
          <w:rFonts w:ascii="Georgia" w:hAnsi="Georgia" w:cs="Arial"/>
        </w:rPr>
      </w:pPr>
      <w:r w:rsidRPr="002C5373">
        <w:rPr>
          <w:rFonts w:ascii="Georgia" w:hAnsi="Georgia" w:cs="Arial"/>
        </w:rPr>
        <w:t xml:space="preserve">Obliczenie będzie dokonywane z dokładnością do dwóch miejsc po przecinku. </w:t>
      </w:r>
    </w:p>
    <w:p w:rsidR="0038723B" w:rsidRPr="002C5373" w:rsidRDefault="0038723B" w:rsidP="0038723B">
      <w:pPr>
        <w:pStyle w:val="NormalnyWeb"/>
        <w:spacing w:before="0" w:beforeAutospacing="0" w:after="0"/>
        <w:rPr>
          <w:rFonts w:ascii="Georgia" w:hAnsi="Georgia" w:cs="Arial"/>
          <w:b/>
          <w:bCs/>
        </w:rPr>
      </w:pPr>
    </w:p>
    <w:p w:rsidR="0038723B" w:rsidRPr="002C5373" w:rsidRDefault="0038723B" w:rsidP="0038723B">
      <w:pPr>
        <w:spacing w:after="0" w:line="240" w:lineRule="auto"/>
        <w:jc w:val="both"/>
        <w:rPr>
          <w:rFonts w:ascii="Georgia" w:hAnsi="Georgia" w:cs="Arial"/>
          <w:sz w:val="24"/>
          <w:szCs w:val="24"/>
          <w:u w:val="single"/>
        </w:rPr>
      </w:pPr>
      <w:r w:rsidRPr="002C5373">
        <w:rPr>
          <w:rFonts w:ascii="Georgia" w:hAnsi="Georgia" w:cs="Arial"/>
          <w:sz w:val="24"/>
          <w:szCs w:val="24"/>
          <w:u w:val="single"/>
        </w:rPr>
        <w:lastRenderedPageBreak/>
        <w:t xml:space="preserve">Punkty w kryterium innym niż cena zostaną przyznane tylko w przypadku złożenia przez Wykonawcę oświadczenia, na podstawie którego będzie można przyznać punkty w danym kryterium. W przypadku niezłożenia oświadczenia oferta otrzyma </w:t>
      </w:r>
      <w:r>
        <w:rPr>
          <w:rFonts w:ascii="Georgia" w:hAnsi="Georgia" w:cs="Arial"/>
          <w:sz w:val="24"/>
          <w:szCs w:val="24"/>
          <w:u w:val="single"/>
        </w:rPr>
        <w:t xml:space="preserve">w tym kryterium </w:t>
      </w:r>
      <w:r w:rsidRPr="002C5373">
        <w:rPr>
          <w:rFonts w:ascii="Georgia" w:hAnsi="Georgia" w:cs="Arial"/>
          <w:sz w:val="24"/>
          <w:szCs w:val="24"/>
          <w:u w:val="single"/>
        </w:rPr>
        <w:t>0 punktów.</w:t>
      </w:r>
    </w:p>
    <w:p w:rsidR="0038723B" w:rsidRPr="002C5373" w:rsidRDefault="0038723B" w:rsidP="0038723B">
      <w:pPr>
        <w:spacing w:after="0" w:line="240" w:lineRule="auto"/>
        <w:jc w:val="both"/>
        <w:rPr>
          <w:rFonts w:ascii="Georgia" w:hAnsi="Georgia" w:cs="Arial"/>
          <w:b/>
          <w:bCs/>
          <w:color w:val="FF0000"/>
          <w:sz w:val="24"/>
          <w:szCs w:val="24"/>
        </w:rPr>
      </w:pPr>
    </w:p>
    <w:p w:rsidR="0038723B" w:rsidRPr="002C5373" w:rsidRDefault="0038723B" w:rsidP="0038723B">
      <w:pPr>
        <w:pStyle w:val="NormalnyWeb"/>
        <w:spacing w:before="0" w:beforeAutospacing="0" w:after="0"/>
        <w:ind w:left="403" w:hanging="403"/>
        <w:jc w:val="both"/>
        <w:rPr>
          <w:rFonts w:ascii="Georgia" w:hAnsi="Georgia" w:cs="Arial"/>
          <w:b/>
          <w:bCs/>
        </w:rPr>
      </w:pPr>
      <w:r w:rsidRPr="002C5373">
        <w:rPr>
          <w:rFonts w:ascii="Georgia" w:hAnsi="Georgia" w:cs="Arial"/>
          <w:b/>
          <w:bCs/>
        </w:rPr>
        <w:t>XVIII. Informacje o formalnościach,</w:t>
      </w:r>
      <w:r w:rsidRPr="002C5373">
        <w:rPr>
          <w:rFonts w:ascii="Georgia" w:hAnsi="Georgia" w:cs="Arial"/>
          <w:b/>
          <w:bCs/>
          <w:color w:val="00B050"/>
        </w:rPr>
        <w:t xml:space="preserve"> </w:t>
      </w:r>
      <w:r w:rsidRPr="002C5373">
        <w:rPr>
          <w:rFonts w:ascii="Georgia" w:hAnsi="Georgia" w:cs="Arial"/>
          <w:b/>
          <w:bCs/>
        </w:rPr>
        <w:t>jakie powinny zostać dopełnione po wyborze oferty w celu zawarcia umowy</w:t>
      </w:r>
    </w:p>
    <w:p w:rsidR="0038723B" w:rsidRPr="002C5373" w:rsidRDefault="0038723B" w:rsidP="0038723B">
      <w:pPr>
        <w:pStyle w:val="NormalnyWeb"/>
        <w:spacing w:before="0" w:beforeAutospacing="0" w:after="0"/>
        <w:rPr>
          <w:rFonts w:ascii="Georgia" w:hAnsi="Georgia" w:cs="Arial"/>
          <w:bCs/>
        </w:rPr>
      </w:pPr>
      <w:r w:rsidRPr="002C5373">
        <w:rPr>
          <w:rFonts w:ascii="Georgia" w:hAnsi="Georgia" w:cs="Arial"/>
          <w:bCs/>
        </w:rPr>
        <w:t>Po wyborze najkorzystniejszej oferty w celu zawarcia umowy Wykonawca winien:</w:t>
      </w:r>
    </w:p>
    <w:p w:rsidR="0038723B" w:rsidRPr="002C5373" w:rsidRDefault="0038723B" w:rsidP="00753EA7">
      <w:pPr>
        <w:pStyle w:val="NormalnyWeb"/>
        <w:numPr>
          <w:ilvl w:val="0"/>
          <w:numId w:val="16"/>
        </w:numPr>
        <w:suppressAutoHyphens/>
        <w:spacing w:before="0" w:beforeAutospacing="0" w:after="0"/>
        <w:jc w:val="both"/>
        <w:rPr>
          <w:rFonts w:ascii="Georgia" w:hAnsi="Georgia" w:cs="Arial"/>
          <w:bCs/>
        </w:rPr>
      </w:pPr>
      <w:r w:rsidRPr="002C5373">
        <w:rPr>
          <w:rFonts w:ascii="Georgia" w:hAnsi="Georgia" w:cs="Arial"/>
          <w:bCs/>
        </w:rPr>
        <w:t>Przedłożyć:</w:t>
      </w:r>
    </w:p>
    <w:p w:rsidR="0038723B" w:rsidRPr="002C5373" w:rsidRDefault="0038723B" w:rsidP="00753EA7">
      <w:pPr>
        <w:pStyle w:val="NormalnyWeb"/>
        <w:numPr>
          <w:ilvl w:val="0"/>
          <w:numId w:val="17"/>
        </w:numPr>
        <w:suppressAutoHyphens/>
        <w:spacing w:before="0" w:beforeAutospacing="0" w:after="0"/>
        <w:jc w:val="both"/>
        <w:rPr>
          <w:rFonts w:ascii="Georgia" w:hAnsi="Georgia" w:cs="Arial"/>
          <w:bCs/>
        </w:rPr>
      </w:pPr>
      <w:r w:rsidRPr="002C5373">
        <w:rPr>
          <w:rFonts w:ascii="Georgia" w:hAnsi="Georgia" w:cs="Arial"/>
          <w:bCs/>
        </w:rPr>
        <w:t>pełnomocnictwo do zawarcia umowy, jeżeli nie wynika ono z treści oferty,</w:t>
      </w:r>
    </w:p>
    <w:p w:rsidR="0038723B" w:rsidRPr="002C5373" w:rsidRDefault="0038723B" w:rsidP="00753EA7">
      <w:pPr>
        <w:pStyle w:val="NormalnyWeb"/>
        <w:numPr>
          <w:ilvl w:val="0"/>
          <w:numId w:val="17"/>
        </w:numPr>
        <w:suppressAutoHyphens/>
        <w:spacing w:before="0" w:beforeAutospacing="0" w:after="0"/>
        <w:jc w:val="both"/>
        <w:rPr>
          <w:rFonts w:ascii="Georgia" w:hAnsi="Georgia" w:cs="Arial"/>
          <w:bCs/>
        </w:rPr>
      </w:pPr>
      <w:r w:rsidRPr="002C5373">
        <w:rPr>
          <w:rFonts w:ascii="Georgia" w:hAnsi="Georgia" w:cs="Arial"/>
          <w:bCs/>
        </w:rPr>
        <w:t xml:space="preserve">umowę regulującą współpracę – w przypadku złożenia oferty przez Wykonawców wspólnie ubiegających się o zamówienie, </w:t>
      </w:r>
    </w:p>
    <w:p w:rsidR="0038723B" w:rsidRPr="002C5373" w:rsidRDefault="0038723B" w:rsidP="00753EA7">
      <w:pPr>
        <w:pStyle w:val="NormalnyWeb"/>
        <w:numPr>
          <w:ilvl w:val="0"/>
          <w:numId w:val="16"/>
        </w:numPr>
        <w:suppressAutoHyphens/>
        <w:spacing w:before="0" w:beforeAutospacing="0" w:after="0"/>
        <w:jc w:val="both"/>
        <w:rPr>
          <w:rFonts w:ascii="Georgia" w:hAnsi="Georgia" w:cs="Arial"/>
          <w:bCs/>
        </w:rPr>
      </w:pPr>
      <w:r w:rsidRPr="002C5373">
        <w:rPr>
          <w:rFonts w:ascii="Georgia" w:hAnsi="Georgia" w:cs="Arial"/>
          <w:bCs/>
        </w:rPr>
        <w:t>Przekazać faxem lub przy użyciu środków komunikacji elektronicznej np.</w:t>
      </w:r>
      <w:r w:rsidRPr="002C5373">
        <w:rPr>
          <w:rFonts w:ascii="Georgia" w:hAnsi="Georgia" w:cs="Arial"/>
          <w:bCs/>
          <w:color w:val="7030A0"/>
        </w:rPr>
        <w:t xml:space="preserve"> </w:t>
      </w:r>
      <w:r w:rsidRPr="002C5373">
        <w:rPr>
          <w:rFonts w:ascii="Georgia" w:hAnsi="Georgia" w:cs="Arial"/>
          <w:bCs/>
        </w:rPr>
        <w:t>poczta elektroniczna następujące informacje:</w:t>
      </w:r>
    </w:p>
    <w:p w:rsidR="0038723B" w:rsidRDefault="0038723B" w:rsidP="00392EA5">
      <w:pPr>
        <w:pStyle w:val="NormalnyWeb"/>
        <w:numPr>
          <w:ilvl w:val="0"/>
          <w:numId w:val="12"/>
        </w:numPr>
        <w:suppressAutoHyphens/>
        <w:spacing w:before="0" w:beforeAutospacing="0" w:after="0"/>
        <w:jc w:val="both"/>
        <w:rPr>
          <w:rFonts w:ascii="Georgia" w:hAnsi="Georgia" w:cs="Arial"/>
          <w:bCs/>
        </w:rPr>
      </w:pPr>
      <w:r w:rsidRPr="002C5373">
        <w:rPr>
          <w:rFonts w:ascii="Georgia" w:hAnsi="Georgia" w:cs="Arial"/>
          <w:bCs/>
        </w:rPr>
        <w:t>dane niezbędne do wpisania w umowie (m. in. adres zamieszkania osoby fizycznej prowadzą</w:t>
      </w:r>
      <w:r w:rsidRPr="00BE6042">
        <w:rPr>
          <w:rFonts w:ascii="Georgia" w:hAnsi="Georgia" w:cs="Arial"/>
          <w:bCs/>
        </w:rPr>
        <w:t>cej działalność gospodarczą), oraz inne</w:t>
      </w:r>
      <w:r>
        <w:rPr>
          <w:rFonts w:ascii="Georgia" w:hAnsi="Georgia" w:cs="Arial"/>
          <w:bCs/>
        </w:rPr>
        <w:t xml:space="preserve"> niezbędne wynikające z treści Ogólnych warunków umowy załączonych</w:t>
      </w:r>
      <w:r w:rsidRPr="00BE6042">
        <w:rPr>
          <w:rFonts w:ascii="Georgia" w:hAnsi="Georgia" w:cs="Arial"/>
          <w:bCs/>
        </w:rPr>
        <w:t xml:space="preserve"> do SIWZ,</w:t>
      </w:r>
    </w:p>
    <w:p w:rsidR="0038723B" w:rsidRPr="00BE6042" w:rsidRDefault="0038723B" w:rsidP="00392EA5">
      <w:pPr>
        <w:pStyle w:val="NormalnyWeb"/>
        <w:numPr>
          <w:ilvl w:val="0"/>
          <w:numId w:val="12"/>
        </w:numPr>
        <w:suppressAutoHyphens/>
        <w:spacing w:before="0" w:beforeAutospacing="0" w:after="0"/>
        <w:jc w:val="both"/>
        <w:rPr>
          <w:rFonts w:ascii="Georgia" w:hAnsi="Georgia" w:cs="Arial"/>
          <w:bCs/>
        </w:rPr>
      </w:pPr>
      <w:r>
        <w:rPr>
          <w:rFonts w:ascii="Georgia" w:hAnsi="Georgia" w:cs="Arial"/>
          <w:bCs/>
        </w:rPr>
        <w:t>wysokość kwoty netto wynikającą z oferty,</w:t>
      </w:r>
    </w:p>
    <w:p w:rsidR="0038723B" w:rsidRPr="0017387D" w:rsidRDefault="0038723B" w:rsidP="00392EA5">
      <w:pPr>
        <w:numPr>
          <w:ilvl w:val="0"/>
          <w:numId w:val="12"/>
        </w:numPr>
        <w:suppressAutoHyphens/>
        <w:spacing w:after="0" w:line="240" w:lineRule="auto"/>
        <w:jc w:val="both"/>
        <w:rPr>
          <w:rFonts w:ascii="Georgia" w:hAnsi="Georgia" w:cs="Arial"/>
          <w:bCs/>
          <w:color w:val="FF0000"/>
          <w:sz w:val="24"/>
          <w:szCs w:val="24"/>
        </w:rPr>
      </w:pPr>
      <w:r w:rsidRPr="0017387D">
        <w:rPr>
          <w:rFonts w:ascii="Georgia" w:hAnsi="Georgia" w:cs="Arial"/>
          <w:sz w:val="24"/>
          <w:szCs w:val="24"/>
        </w:rPr>
        <w:t xml:space="preserve">nazwy albo imiona i nazwiska oraz dane kontaktowe podwykonawców i osób do kontaktu z nimi, zaangażowanych w usługi (o ile są już znane i zamówienie ma być wykonane w miejscu podlegającym bezpośredniemu nadzorowi Zamawiającego) - </w:t>
      </w:r>
      <w:r w:rsidRPr="0017387D">
        <w:rPr>
          <w:rFonts w:ascii="Georgia" w:hAnsi="Georgia" w:cs="Arial"/>
          <w:bCs/>
          <w:sz w:val="24"/>
          <w:szCs w:val="24"/>
        </w:rPr>
        <w:t>w przypadku gdy Wykonawca będzie wykonywał zamówienie przy pomocy podwykonawców.</w:t>
      </w:r>
    </w:p>
    <w:p w:rsidR="0038723B" w:rsidRPr="00BE6042" w:rsidRDefault="0038723B" w:rsidP="0038723B">
      <w:pPr>
        <w:pStyle w:val="NormalnyWeb"/>
        <w:spacing w:before="0" w:beforeAutospacing="0" w:after="0"/>
        <w:jc w:val="both"/>
        <w:rPr>
          <w:rFonts w:ascii="Georgia" w:hAnsi="Georgia" w:cs="Arial"/>
          <w:bCs/>
          <w:strike/>
        </w:rPr>
      </w:pPr>
    </w:p>
    <w:p w:rsidR="0038723B" w:rsidRPr="008644AC" w:rsidRDefault="0038723B" w:rsidP="0038723B">
      <w:pPr>
        <w:suppressAutoHyphens/>
        <w:spacing w:after="0" w:line="240" w:lineRule="auto"/>
        <w:ind w:left="403" w:hanging="403"/>
        <w:rPr>
          <w:rFonts w:ascii="Georgia" w:hAnsi="Georgia" w:cs="Arial"/>
          <w:b/>
          <w:bCs/>
          <w:sz w:val="24"/>
          <w:szCs w:val="24"/>
          <w:lang w:eastAsia="ar-SA"/>
        </w:rPr>
      </w:pPr>
      <w:r w:rsidRPr="008644AC">
        <w:rPr>
          <w:rFonts w:ascii="Georgia" w:hAnsi="Georgia" w:cs="Arial"/>
          <w:b/>
          <w:bCs/>
          <w:sz w:val="24"/>
          <w:szCs w:val="24"/>
          <w:lang w:eastAsia="ar-SA"/>
        </w:rPr>
        <w:t>X</w:t>
      </w:r>
      <w:r>
        <w:rPr>
          <w:rFonts w:ascii="Georgia" w:hAnsi="Georgia" w:cs="Arial"/>
          <w:b/>
          <w:bCs/>
          <w:sz w:val="24"/>
          <w:szCs w:val="24"/>
          <w:lang w:eastAsia="ar-SA"/>
        </w:rPr>
        <w:t>IX</w:t>
      </w:r>
      <w:r w:rsidRPr="008644AC">
        <w:rPr>
          <w:rFonts w:ascii="Georgia" w:hAnsi="Georgia" w:cs="Arial"/>
          <w:b/>
          <w:bCs/>
          <w:sz w:val="24"/>
          <w:szCs w:val="24"/>
          <w:lang w:eastAsia="ar-SA"/>
        </w:rPr>
        <w:t>. Zabezpieczenie należytego wykonania umowy</w:t>
      </w:r>
    </w:p>
    <w:p w:rsidR="0038723B" w:rsidRPr="008644AC" w:rsidRDefault="0038723B" w:rsidP="0038723B">
      <w:pPr>
        <w:suppressAutoHyphens/>
        <w:spacing w:after="0" w:line="240" w:lineRule="auto"/>
        <w:jc w:val="both"/>
        <w:rPr>
          <w:rFonts w:ascii="Georgia" w:hAnsi="Georgia" w:cs="Arial"/>
          <w:sz w:val="24"/>
          <w:szCs w:val="24"/>
          <w:lang w:eastAsia="ar-SA"/>
        </w:rPr>
      </w:pPr>
      <w:r>
        <w:rPr>
          <w:rFonts w:ascii="Georgia" w:hAnsi="Georgia" w:cs="Arial"/>
          <w:sz w:val="24"/>
          <w:szCs w:val="24"/>
          <w:lang w:eastAsia="ar-SA"/>
        </w:rPr>
        <w:t>Zamawiający nie wymaga od W</w:t>
      </w:r>
      <w:r w:rsidRPr="008644AC">
        <w:rPr>
          <w:rFonts w:ascii="Georgia" w:hAnsi="Georgia" w:cs="Arial"/>
          <w:sz w:val="24"/>
          <w:szCs w:val="24"/>
          <w:lang w:eastAsia="ar-SA"/>
        </w:rPr>
        <w:t>ykonawcy złożenia przed zawarciem umowy zabezpieczenia należytego wykonania umowy</w:t>
      </w:r>
      <w:r>
        <w:rPr>
          <w:rFonts w:ascii="Georgia" w:hAnsi="Georgia" w:cs="Arial"/>
          <w:sz w:val="24"/>
          <w:szCs w:val="24"/>
          <w:lang w:eastAsia="ar-SA"/>
        </w:rPr>
        <w:t>.</w:t>
      </w:r>
      <w:r w:rsidRPr="008644AC">
        <w:rPr>
          <w:rFonts w:ascii="Georgia" w:hAnsi="Georgia" w:cs="Arial"/>
          <w:sz w:val="24"/>
          <w:szCs w:val="24"/>
          <w:lang w:eastAsia="ar-SA"/>
        </w:rPr>
        <w:t xml:space="preserve"> </w:t>
      </w:r>
    </w:p>
    <w:p w:rsidR="0038723B" w:rsidRDefault="0038723B" w:rsidP="0038723B">
      <w:pPr>
        <w:suppressAutoHyphens/>
        <w:spacing w:after="0" w:line="240" w:lineRule="auto"/>
        <w:jc w:val="both"/>
        <w:rPr>
          <w:rFonts w:ascii="Georgia" w:hAnsi="Georgia" w:cs="Arial"/>
          <w:b/>
          <w:sz w:val="24"/>
          <w:szCs w:val="24"/>
          <w:lang w:eastAsia="ar-SA"/>
        </w:rPr>
      </w:pPr>
    </w:p>
    <w:p w:rsidR="0038723B" w:rsidRPr="008644AC" w:rsidRDefault="0038723B" w:rsidP="0038723B">
      <w:pPr>
        <w:suppressAutoHyphens/>
        <w:spacing w:after="0" w:line="240" w:lineRule="auto"/>
        <w:ind w:left="403" w:hanging="403"/>
        <w:rPr>
          <w:rFonts w:ascii="Georgia" w:hAnsi="Georgia" w:cs="Arial"/>
          <w:b/>
          <w:bCs/>
          <w:sz w:val="24"/>
          <w:szCs w:val="24"/>
          <w:lang w:eastAsia="ar-SA"/>
        </w:rPr>
      </w:pPr>
      <w:r w:rsidRPr="008644AC">
        <w:rPr>
          <w:rFonts w:ascii="Georgia" w:hAnsi="Georgia" w:cs="Arial"/>
          <w:b/>
          <w:bCs/>
          <w:sz w:val="24"/>
          <w:szCs w:val="24"/>
          <w:lang w:eastAsia="ar-SA"/>
        </w:rPr>
        <w:t>XX</w:t>
      </w:r>
      <w:r>
        <w:rPr>
          <w:rFonts w:ascii="Georgia" w:hAnsi="Georgia" w:cs="Arial"/>
          <w:b/>
          <w:bCs/>
          <w:sz w:val="24"/>
          <w:szCs w:val="24"/>
          <w:lang w:eastAsia="ar-SA"/>
        </w:rPr>
        <w:t>.</w:t>
      </w:r>
      <w:r w:rsidRPr="008644AC">
        <w:rPr>
          <w:rFonts w:ascii="Georgia" w:hAnsi="Georgia" w:cs="Arial"/>
          <w:b/>
          <w:bCs/>
          <w:sz w:val="24"/>
          <w:szCs w:val="24"/>
          <w:lang w:eastAsia="ar-SA"/>
        </w:rPr>
        <w:t xml:space="preserve"> Ogólne warunki umowy</w:t>
      </w:r>
    </w:p>
    <w:p w:rsidR="0038723B" w:rsidRPr="008644AC" w:rsidRDefault="0038723B" w:rsidP="0038723B">
      <w:pPr>
        <w:numPr>
          <w:ilvl w:val="0"/>
          <w:numId w:val="4"/>
        </w:numPr>
        <w:suppressAutoHyphens/>
        <w:spacing w:after="0" w:line="240" w:lineRule="auto"/>
        <w:jc w:val="both"/>
        <w:rPr>
          <w:rFonts w:ascii="Georgia" w:hAnsi="Georgia" w:cs="Arial"/>
          <w:sz w:val="24"/>
          <w:szCs w:val="24"/>
          <w:lang w:eastAsia="ar-SA"/>
        </w:rPr>
      </w:pPr>
      <w:r w:rsidRPr="008644AC">
        <w:rPr>
          <w:rFonts w:ascii="Georgia" w:hAnsi="Georgia" w:cs="Arial"/>
          <w:sz w:val="24"/>
          <w:szCs w:val="24"/>
          <w:lang w:eastAsia="ar-SA"/>
        </w:rPr>
        <w:t xml:space="preserve">Umowa w sprawie zamówienia publicznego zgodna z załączonymi do SIWZ </w:t>
      </w:r>
      <w:r>
        <w:rPr>
          <w:rFonts w:ascii="Georgia" w:hAnsi="Georgia" w:cs="Arial"/>
          <w:sz w:val="24"/>
          <w:szCs w:val="24"/>
          <w:lang w:eastAsia="ar-SA"/>
        </w:rPr>
        <w:t>O</w:t>
      </w:r>
      <w:r w:rsidRPr="008644AC">
        <w:rPr>
          <w:rFonts w:ascii="Georgia" w:hAnsi="Georgia" w:cs="Arial"/>
          <w:sz w:val="24"/>
          <w:szCs w:val="24"/>
          <w:lang w:eastAsia="ar-SA"/>
        </w:rPr>
        <w:t>gólnym</w:t>
      </w:r>
      <w:r>
        <w:rPr>
          <w:rFonts w:ascii="Georgia" w:hAnsi="Georgia" w:cs="Arial"/>
          <w:sz w:val="24"/>
          <w:szCs w:val="24"/>
          <w:lang w:eastAsia="ar-SA"/>
        </w:rPr>
        <w:t>i warunkami zostanie zawarta z Wykonawcą, którego oferta zostanie</w:t>
      </w:r>
      <w:r w:rsidRPr="008644AC">
        <w:rPr>
          <w:rFonts w:ascii="Georgia" w:hAnsi="Georgia" w:cs="Arial"/>
          <w:sz w:val="24"/>
          <w:szCs w:val="24"/>
          <w:lang w:eastAsia="ar-SA"/>
        </w:rPr>
        <w:t xml:space="preserve"> wybrana jako najkorzystniejsza. Termin zawarc</w:t>
      </w:r>
      <w:r>
        <w:rPr>
          <w:rFonts w:ascii="Georgia" w:hAnsi="Georgia" w:cs="Arial"/>
          <w:sz w:val="24"/>
          <w:szCs w:val="24"/>
          <w:lang w:eastAsia="ar-SA"/>
        </w:rPr>
        <w:t>ia umowy zostanie podany przez Z</w:t>
      </w:r>
      <w:r w:rsidRPr="008644AC">
        <w:rPr>
          <w:rFonts w:ascii="Georgia" w:hAnsi="Georgia" w:cs="Arial"/>
          <w:sz w:val="24"/>
          <w:szCs w:val="24"/>
          <w:lang w:eastAsia="ar-SA"/>
        </w:rPr>
        <w:t>amawiającego.</w:t>
      </w:r>
    </w:p>
    <w:p w:rsidR="0038723B" w:rsidRPr="008644AC" w:rsidRDefault="0038723B" w:rsidP="0038723B">
      <w:pPr>
        <w:numPr>
          <w:ilvl w:val="0"/>
          <w:numId w:val="4"/>
        </w:numPr>
        <w:tabs>
          <w:tab w:val="left" w:pos="360"/>
        </w:tabs>
        <w:suppressAutoHyphens/>
        <w:spacing w:after="0" w:line="240" w:lineRule="auto"/>
        <w:jc w:val="both"/>
        <w:rPr>
          <w:rFonts w:ascii="Georgia" w:eastAsia="Calibri" w:hAnsi="Georgia" w:cs="Arial"/>
          <w:sz w:val="24"/>
          <w:szCs w:val="24"/>
          <w:lang w:eastAsia="ar-SA"/>
        </w:rPr>
      </w:pPr>
      <w:r w:rsidRPr="008644AC">
        <w:rPr>
          <w:rFonts w:ascii="Georgia" w:eastAsia="Calibri" w:hAnsi="Georgia" w:cs="Arial"/>
          <w:sz w:val="24"/>
          <w:szCs w:val="24"/>
          <w:lang w:eastAsia="ar-SA"/>
        </w:rPr>
        <w:t xml:space="preserve">Możliwości zmiany zawartej umowy oraz warunki takich zmian zostały określone w </w:t>
      </w:r>
      <w:r>
        <w:rPr>
          <w:rFonts w:ascii="Georgia" w:eastAsia="Calibri" w:hAnsi="Georgia" w:cs="Arial"/>
          <w:sz w:val="24"/>
          <w:szCs w:val="24"/>
          <w:lang w:eastAsia="ar-SA"/>
        </w:rPr>
        <w:t>O</w:t>
      </w:r>
      <w:r w:rsidRPr="008644AC">
        <w:rPr>
          <w:rFonts w:ascii="Georgia" w:eastAsia="Calibri" w:hAnsi="Georgia" w:cs="Arial"/>
          <w:sz w:val="24"/>
          <w:szCs w:val="24"/>
          <w:lang w:eastAsia="ar-SA"/>
        </w:rPr>
        <w:t>gólnych warunkach umowy.</w:t>
      </w:r>
    </w:p>
    <w:p w:rsidR="0038723B" w:rsidRDefault="0038723B" w:rsidP="0038723B">
      <w:pPr>
        <w:suppressAutoHyphens/>
        <w:spacing w:after="0" w:line="240" w:lineRule="auto"/>
        <w:jc w:val="both"/>
        <w:rPr>
          <w:rFonts w:ascii="Georgia" w:hAnsi="Georgia" w:cs="Arial"/>
          <w:b/>
          <w:sz w:val="24"/>
          <w:szCs w:val="24"/>
          <w:lang w:eastAsia="ar-SA"/>
        </w:rPr>
      </w:pPr>
    </w:p>
    <w:p w:rsidR="0038723B" w:rsidRDefault="0038723B" w:rsidP="0038723B">
      <w:pPr>
        <w:suppressAutoHyphens/>
        <w:spacing w:after="0" w:line="240" w:lineRule="auto"/>
        <w:jc w:val="both"/>
        <w:rPr>
          <w:rFonts w:ascii="Georgia" w:hAnsi="Georgia" w:cs="Arial"/>
          <w:b/>
          <w:sz w:val="24"/>
          <w:szCs w:val="24"/>
          <w:lang w:eastAsia="ar-SA"/>
        </w:rPr>
      </w:pPr>
    </w:p>
    <w:p w:rsidR="0038723B" w:rsidRPr="008644AC" w:rsidRDefault="0038723B" w:rsidP="0038723B">
      <w:pPr>
        <w:suppressAutoHyphens/>
        <w:spacing w:after="0" w:line="240" w:lineRule="auto"/>
        <w:jc w:val="both"/>
        <w:rPr>
          <w:rFonts w:ascii="Georgia" w:hAnsi="Georgia" w:cs="Arial"/>
          <w:b/>
          <w:sz w:val="24"/>
          <w:szCs w:val="24"/>
          <w:lang w:eastAsia="ar-SA"/>
        </w:rPr>
      </w:pPr>
      <w:r w:rsidRPr="008644AC">
        <w:rPr>
          <w:rFonts w:ascii="Georgia" w:hAnsi="Georgia" w:cs="Arial"/>
          <w:b/>
          <w:sz w:val="24"/>
          <w:szCs w:val="24"/>
          <w:lang w:eastAsia="ar-SA"/>
        </w:rPr>
        <w:t>X</w:t>
      </w:r>
      <w:r>
        <w:rPr>
          <w:rFonts w:ascii="Georgia" w:hAnsi="Georgia" w:cs="Arial"/>
          <w:b/>
          <w:sz w:val="24"/>
          <w:szCs w:val="24"/>
          <w:lang w:eastAsia="ar-SA"/>
        </w:rPr>
        <w:t>XI</w:t>
      </w:r>
      <w:r w:rsidRPr="008644AC">
        <w:rPr>
          <w:rFonts w:ascii="Georgia" w:hAnsi="Georgia" w:cs="Arial"/>
          <w:b/>
          <w:sz w:val="24"/>
          <w:szCs w:val="24"/>
          <w:lang w:eastAsia="ar-SA"/>
        </w:rPr>
        <w:t>. Oferty częściowe i oferty wariantowe</w:t>
      </w:r>
    </w:p>
    <w:p w:rsidR="0038723B" w:rsidRPr="008644AC" w:rsidRDefault="0038723B" w:rsidP="0038723B">
      <w:pPr>
        <w:spacing w:after="0" w:line="240" w:lineRule="auto"/>
        <w:rPr>
          <w:rFonts w:ascii="Georgia" w:hAnsi="Georgia" w:cs="Arial"/>
          <w:sz w:val="24"/>
          <w:szCs w:val="24"/>
          <w:lang w:eastAsia="ar-SA"/>
        </w:rPr>
      </w:pPr>
      <w:r w:rsidRPr="00765167">
        <w:rPr>
          <w:rFonts w:ascii="Georgia" w:hAnsi="Georgia" w:cs="Arial"/>
          <w:b/>
          <w:sz w:val="24"/>
          <w:szCs w:val="24"/>
          <w:lang w:eastAsia="ar-SA"/>
        </w:rPr>
        <w:t>1</w:t>
      </w:r>
      <w:r w:rsidRPr="008644AC">
        <w:rPr>
          <w:rFonts w:ascii="Georgia" w:hAnsi="Georgia" w:cs="Arial"/>
          <w:sz w:val="24"/>
          <w:szCs w:val="24"/>
          <w:lang w:eastAsia="ar-SA"/>
        </w:rPr>
        <w:t xml:space="preserve">. </w:t>
      </w:r>
      <w:r w:rsidRPr="00A17B73">
        <w:rPr>
          <w:rFonts w:ascii="Georgia" w:hAnsi="Georgia" w:cs="Arial"/>
          <w:b/>
          <w:sz w:val="24"/>
          <w:szCs w:val="24"/>
          <w:lang w:eastAsia="ar-SA"/>
        </w:rPr>
        <w:t>Oferty częściowe:</w:t>
      </w:r>
    </w:p>
    <w:p w:rsidR="0038723B" w:rsidRPr="008644AC" w:rsidRDefault="00D51546" w:rsidP="0038723B">
      <w:pPr>
        <w:spacing w:after="0" w:line="240" w:lineRule="auto"/>
        <w:rPr>
          <w:rFonts w:ascii="Georgia" w:hAnsi="Georgia" w:cs="Arial"/>
          <w:sz w:val="24"/>
          <w:szCs w:val="24"/>
          <w:lang w:eastAsia="ar-SA"/>
        </w:rPr>
      </w:pPr>
      <w:r>
        <w:rPr>
          <w:rFonts w:ascii="Georgia" w:hAnsi="Georgia" w:cs="Arial"/>
          <w:sz w:val="24"/>
          <w:szCs w:val="24"/>
          <w:lang w:eastAsia="ar-SA"/>
        </w:rPr>
        <w:t>Nie dotyczy</w:t>
      </w:r>
      <w:r w:rsidR="0038723B" w:rsidRPr="008644AC">
        <w:rPr>
          <w:rFonts w:ascii="Georgia" w:hAnsi="Georgia" w:cs="Arial"/>
          <w:sz w:val="24"/>
          <w:szCs w:val="24"/>
          <w:lang w:eastAsia="ar-SA"/>
        </w:rPr>
        <w:t>.</w:t>
      </w:r>
    </w:p>
    <w:p w:rsidR="0038723B" w:rsidRPr="00A17B73" w:rsidRDefault="0038723B" w:rsidP="00392EA5">
      <w:pPr>
        <w:numPr>
          <w:ilvl w:val="0"/>
          <w:numId w:val="13"/>
        </w:numPr>
        <w:spacing w:after="0" w:line="240" w:lineRule="auto"/>
        <w:rPr>
          <w:rFonts w:ascii="Georgia" w:hAnsi="Georgia" w:cs="Arial"/>
          <w:b/>
          <w:sz w:val="24"/>
          <w:szCs w:val="24"/>
          <w:lang w:eastAsia="ar-SA"/>
        </w:rPr>
      </w:pPr>
      <w:r w:rsidRPr="00A17B73">
        <w:rPr>
          <w:rFonts w:ascii="Georgia" w:hAnsi="Georgia" w:cs="Arial"/>
          <w:b/>
          <w:sz w:val="24"/>
          <w:szCs w:val="24"/>
          <w:lang w:eastAsia="ar-SA"/>
        </w:rPr>
        <w:t>Oferty wariantowe:</w:t>
      </w:r>
    </w:p>
    <w:p w:rsidR="0038723B" w:rsidRPr="008644AC" w:rsidRDefault="0038723B" w:rsidP="0038723B">
      <w:pPr>
        <w:spacing w:after="0" w:line="240" w:lineRule="auto"/>
        <w:rPr>
          <w:rFonts w:ascii="Georgia" w:hAnsi="Georgia" w:cs="Arial"/>
          <w:sz w:val="24"/>
          <w:szCs w:val="24"/>
          <w:lang w:eastAsia="ar-SA"/>
        </w:rPr>
      </w:pPr>
      <w:r w:rsidRPr="008644AC">
        <w:rPr>
          <w:rFonts w:ascii="Georgia" w:hAnsi="Georgia" w:cs="Arial"/>
          <w:sz w:val="24"/>
          <w:szCs w:val="24"/>
          <w:lang w:eastAsia="ar-SA"/>
        </w:rPr>
        <w:t>Zamawiający nie dopuszcza składania ofert wariantowych.</w:t>
      </w:r>
    </w:p>
    <w:p w:rsidR="0038723B" w:rsidRPr="008644AC" w:rsidRDefault="0038723B" w:rsidP="0038723B">
      <w:pPr>
        <w:suppressAutoHyphens/>
        <w:spacing w:after="0" w:line="240" w:lineRule="auto"/>
        <w:jc w:val="both"/>
        <w:rPr>
          <w:rFonts w:ascii="Georgia" w:hAnsi="Georgia" w:cs="Arial"/>
          <w:b/>
          <w:sz w:val="24"/>
          <w:szCs w:val="24"/>
          <w:lang w:eastAsia="ar-SA"/>
        </w:rPr>
      </w:pPr>
    </w:p>
    <w:p w:rsidR="0038723B" w:rsidRPr="008644AC" w:rsidRDefault="0038723B" w:rsidP="0038723B">
      <w:pPr>
        <w:suppressAutoHyphens/>
        <w:spacing w:after="0" w:line="240" w:lineRule="auto"/>
        <w:jc w:val="both"/>
        <w:rPr>
          <w:rFonts w:ascii="Georgia" w:hAnsi="Georgia" w:cs="Arial"/>
          <w:b/>
          <w:sz w:val="24"/>
          <w:szCs w:val="24"/>
          <w:lang w:eastAsia="ar-SA"/>
        </w:rPr>
      </w:pPr>
      <w:r w:rsidRPr="008644AC">
        <w:rPr>
          <w:rFonts w:ascii="Georgia" w:hAnsi="Georgia" w:cs="Arial"/>
          <w:b/>
          <w:sz w:val="24"/>
          <w:szCs w:val="24"/>
          <w:lang w:eastAsia="ar-SA"/>
        </w:rPr>
        <w:t>X</w:t>
      </w:r>
      <w:r>
        <w:rPr>
          <w:rFonts w:ascii="Georgia" w:hAnsi="Georgia" w:cs="Arial"/>
          <w:b/>
          <w:sz w:val="24"/>
          <w:szCs w:val="24"/>
          <w:lang w:eastAsia="ar-SA"/>
        </w:rPr>
        <w:t>XI</w:t>
      </w:r>
      <w:r w:rsidRPr="008644AC">
        <w:rPr>
          <w:rFonts w:ascii="Georgia" w:hAnsi="Georgia" w:cs="Arial"/>
          <w:b/>
          <w:sz w:val="24"/>
          <w:szCs w:val="24"/>
          <w:lang w:eastAsia="ar-SA"/>
        </w:rPr>
        <w:t xml:space="preserve">I. Informacje dotyczące umowy ramowej </w:t>
      </w:r>
    </w:p>
    <w:p w:rsidR="0038723B" w:rsidRPr="008644AC" w:rsidRDefault="0038723B" w:rsidP="0038723B">
      <w:pPr>
        <w:spacing w:after="0" w:line="240" w:lineRule="auto"/>
        <w:rPr>
          <w:rFonts w:ascii="Georgia" w:hAnsi="Georgia" w:cs="Arial"/>
          <w:sz w:val="24"/>
          <w:szCs w:val="24"/>
          <w:lang w:eastAsia="ar-SA"/>
        </w:rPr>
      </w:pPr>
      <w:r w:rsidRPr="008644AC">
        <w:rPr>
          <w:rFonts w:ascii="Georgia" w:hAnsi="Georgia" w:cs="Arial"/>
          <w:sz w:val="24"/>
          <w:szCs w:val="24"/>
          <w:lang w:eastAsia="ar-SA"/>
        </w:rPr>
        <w:t>Zamawiający nie przewiduje zawarcia umowy ramowej.</w:t>
      </w:r>
    </w:p>
    <w:p w:rsidR="0038723B" w:rsidRDefault="0038723B" w:rsidP="0038723B">
      <w:pPr>
        <w:suppressAutoHyphens/>
        <w:spacing w:after="0" w:line="240" w:lineRule="auto"/>
        <w:jc w:val="both"/>
        <w:rPr>
          <w:rFonts w:ascii="Georgia" w:hAnsi="Georgia" w:cs="Arial"/>
          <w:b/>
          <w:sz w:val="24"/>
          <w:szCs w:val="24"/>
          <w:lang w:eastAsia="ar-SA"/>
        </w:rPr>
      </w:pPr>
    </w:p>
    <w:p w:rsidR="0038723B" w:rsidRPr="0095648F" w:rsidRDefault="0038723B" w:rsidP="0038723B">
      <w:pPr>
        <w:suppressAutoHyphens/>
        <w:spacing w:after="0" w:line="240" w:lineRule="auto"/>
        <w:jc w:val="both"/>
        <w:rPr>
          <w:rFonts w:ascii="Georgia" w:hAnsi="Georgia" w:cs="Arial"/>
          <w:b/>
          <w:sz w:val="24"/>
          <w:szCs w:val="24"/>
          <w:lang w:eastAsia="ar-SA"/>
        </w:rPr>
      </w:pPr>
      <w:r>
        <w:rPr>
          <w:rFonts w:ascii="Georgia" w:hAnsi="Georgia" w:cs="Arial"/>
          <w:b/>
          <w:sz w:val="24"/>
          <w:szCs w:val="24"/>
          <w:lang w:eastAsia="ar-SA"/>
        </w:rPr>
        <w:lastRenderedPageBreak/>
        <w:t xml:space="preserve">XXIII. </w:t>
      </w:r>
      <w:r w:rsidRPr="0095648F">
        <w:rPr>
          <w:rFonts w:ascii="Georgia" w:hAnsi="Georgia" w:cs="Arial"/>
          <w:b/>
          <w:sz w:val="24"/>
          <w:szCs w:val="24"/>
          <w:lang w:eastAsia="ar-SA"/>
        </w:rPr>
        <w:t>Zamawiający nie przewiduje możliwo</w:t>
      </w:r>
      <w:r>
        <w:rPr>
          <w:rFonts w:ascii="Georgia" w:hAnsi="Georgia" w:cs="Arial"/>
          <w:b/>
          <w:sz w:val="24"/>
          <w:szCs w:val="24"/>
          <w:lang w:eastAsia="ar-SA"/>
        </w:rPr>
        <w:t>ści udzielenia dotychczasowemu W</w:t>
      </w:r>
      <w:r w:rsidRPr="0095648F">
        <w:rPr>
          <w:rFonts w:ascii="Georgia" w:hAnsi="Georgia" w:cs="Arial"/>
          <w:b/>
          <w:sz w:val="24"/>
          <w:szCs w:val="24"/>
          <w:lang w:eastAsia="ar-SA"/>
        </w:rPr>
        <w:t xml:space="preserve">ykonawcy zamówienia podstawowego, zamówień, o których mowa w art. 67 ust. 1 pkt </w:t>
      </w:r>
      <w:r>
        <w:rPr>
          <w:rFonts w:ascii="Georgia" w:hAnsi="Georgia" w:cs="Arial"/>
          <w:b/>
          <w:sz w:val="24"/>
          <w:szCs w:val="24"/>
          <w:lang w:eastAsia="ar-SA"/>
        </w:rPr>
        <w:t xml:space="preserve">6 i </w:t>
      </w:r>
      <w:r w:rsidRPr="0095648F">
        <w:rPr>
          <w:rFonts w:ascii="Georgia" w:hAnsi="Georgia" w:cs="Arial"/>
          <w:b/>
          <w:sz w:val="24"/>
          <w:szCs w:val="24"/>
          <w:lang w:eastAsia="ar-SA"/>
        </w:rPr>
        <w:t xml:space="preserve">7 </w:t>
      </w:r>
      <w:proofErr w:type="spellStart"/>
      <w:r w:rsidRPr="0095648F">
        <w:rPr>
          <w:rFonts w:ascii="Georgia" w:hAnsi="Georgia" w:cs="Arial"/>
          <w:b/>
          <w:sz w:val="24"/>
          <w:szCs w:val="24"/>
          <w:lang w:eastAsia="ar-SA"/>
        </w:rPr>
        <w:t>Pzp</w:t>
      </w:r>
      <w:proofErr w:type="spellEnd"/>
      <w:r w:rsidRPr="0095648F">
        <w:rPr>
          <w:rFonts w:ascii="Georgia" w:hAnsi="Georgia" w:cs="Arial"/>
          <w:b/>
          <w:sz w:val="24"/>
          <w:szCs w:val="24"/>
          <w:lang w:eastAsia="ar-SA"/>
        </w:rPr>
        <w:t xml:space="preserve">. </w:t>
      </w:r>
    </w:p>
    <w:p w:rsidR="0038723B" w:rsidRDefault="0038723B" w:rsidP="0038723B">
      <w:pPr>
        <w:suppressAutoHyphens/>
        <w:spacing w:after="0" w:line="240" w:lineRule="auto"/>
        <w:jc w:val="both"/>
        <w:rPr>
          <w:rFonts w:ascii="Georgia" w:hAnsi="Georgia" w:cs="Arial"/>
          <w:b/>
          <w:sz w:val="24"/>
          <w:szCs w:val="24"/>
          <w:lang w:eastAsia="ar-SA"/>
        </w:rPr>
      </w:pPr>
    </w:p>
    <w:p w:rsidR="0038723B" w:rsidRPr="008644AC" w:rsidRDefault="0038723B" w:rsidP="0038723B">
      <w:pPr>
        <w:suppressAutoHyphens/>
        <w:spacing w:after="0" w:line="240" w:lineRule="auto"/>
        <w:jc w:val="both"/>
        <w:rPr>
          <w:rFonts w:ascii="Georgia" w:hAnsi="Georgia" w:cs="Arial"/>
          <w:b/>
          <w:sz w:val="24"/>
          <w:szCs w:val="24"/>
          <w:lang w:eastAsia="ar-SA"/>
        </w:rPr>
      </w:pPr>
      <w:r>
        <w:rPr>
          <w:rFonts w:ascii="Georgia" w:hAnsi="Georgia" w:cs="Arial"/>
          <w:b/>
          <w:sz w:val="24"/>
          <w:szCs w:val="24"/>
          <w:lang w:eastAsia="ar-SA"/>
        </w:rPr>
        <w:t>XXIV</w:t>
      </w:r>
      <w:r w:rsidRPr="008644AC">
        <w:rPr>
          <w:rFonts w:ascii="Georgia" w:hAnsi="Georgia" w:cs="Arial"/>
          <w:b/>
          <w:sz w:val="24"/>
          <w:szCs w:val="24"/>
          <w:lang w:eastAsia="ar-SA"/>
        </w:rPr>
        <w:t>. Informacje dotyczące rozliczenia w walutach obcych</w:t>
      </w:r>
    </w:p>
    <w:p w:rsidR="0038723B" w:rsidRPr="008644AC" w:rsidRDefault="0038723B" w:rsidP="0038723B">
      <w:pPr>
        <w:tabs>
          <w:tab w:val="left" w:pos="360"/>
        </w:tabs>
        <w:suppressAutoHyphens/>
        <w:spacing w:after="0" w:line="240" w:lineRule="auto"/>
        <w:rPr>
          <w:rFonts w:ascii="Georgia" w:hAnsi="Georgia" w:cs="Arial"/>
          <w:sz w:val="24"/>
          <w:szCs w:val="24"/>
          <w:lang w:eastAsia="ar-SA"/>
        </w:rPr>
      </w:pPr>
      <w:r w:rsidRPr="008644AC">
        <w:rPr>
          <w:rFonts w:ascii="Georgia" w:hAnsi="Georgia" w:cs="Arial"/>
          <w:sz w:val="24"/>
          <w:szCs w:val="24"/>
          <w:lang w:eastAsia="ar-SA"/>
        </w:rPr>
        <w:t>Zamawiający nie przewiduje rozliczenia w walutach obcych.</w:t>
      </w:r>
    </w:p>
    <w:p w:rsidR="0038723B" w:rsidRPr="0095648F" w:rsidRDefault="0038723B" w:rsidP="0038723B">
      <w:pPr>
        <w:suppressAutoHyphens/>
        <w:spacing w:after="0" w:line="240" w:lineRule="auto"/>
        <w:jc w:val="both"/>
        <w:rPr>
          <w:rFonts w:ascii="Georgia" w:hAnsi="Georgia" w:cs="Arial"/>
          <w:b/>
          <w:sz w:val="24"/>
          <w:szCs w:val="24"/>
          <w:lang w:eastAsia="ar-SA"/>
        </w:rPr>
      </w:pPr>
    </w:p>
    <w:p w:rsidR="0038723B" w:rsidRPr="008644AC" w:rsidRDefault="0038723B" w:rsidP="0038723B">
      <w:pPr>
        <w:suppressAutoHyphens/>
        <w:spacing w:after="0" w:line="240" w:lineRule="auto"/>
        <w:jc w:val="both"/>
        <w:rPr>
          <w:rFonts w:ascii="Georgia" w:hAnsi="Georgia" w:cs="Arial"/>
          <w:b/>
          <w:sz w:val="24"/>
          <w:szCs w:val="24"/>
          <w:lang w:eastAsia="ar-SA"/>
        </w:rPr>
      </w:pPr>
      <w:r>
        <w:rPr>
          <w:rFonts w:ascii="Georgia" w:hAnsi="Georgia" w:cs="Arial"/>
          <w:b/>
          <w:sz w:val="24"/>
          <w:szCs w:val="24"/>
          <w:lang w:eastAsia="ar-SA"/>
        </w:rPr>
        <w:t>X</w:t>
      </w:r>
      <w:r w:rsidRPr="008644AC">
        <w:rPr>
          <w:rFonts w:ascii="Georgia" w:hAnsi="Georgia" w:cs="Arial"/>
          <w:b/>
          <w:sz w:val="24"/>
          <w:szCs w:val="24"/>
          <w:lang w:eastAsia="ar-SA"/>
        </w:rPr>
        <w:t>X</w:t>
      </w:r>
      <w:r>
        <w:rPr>
          <w:rFonts w:ascii="Georgia" w:hAnsi="Georgia" w:cs="Arial"/>
          <w:b/>
          <w:sz w:val="24"/>
          <w:szCs w:val="24"/>
          <w:lang w:eastAsia="ar-SA"/>
        </w:rPr>
        <w:t>V</w:t>
      </w:r>
      <w:r w:rsidRPr="008644AC">
        <w:rPr>
          <w:rFonts w:ascii="Georgia" w:hAnsi="Georgia" w:cs="Arial"/>
          <w:b/>
          <w:sz w:val="24"/>
          <w:szCs w:val="24"/>
          <w:lang w:eastAsia="ar-SA"/>
        </w:rPr>
        <w:t>. Aukcja elektroniczna</w:t>
      </w:r>
    </w:p>
    <w:p w:rsidR="0038723B" w:rsidRPr="008644AC" w:rsidRDefault="0038723B" w:rsidP="0038723B">
      <w:pPr>
        <w:spacing w:after="0" w:line="240" w:lineRule="auto"/>
        <w:rPr>
          <w:rFonts w:ascii="Georgia" w:hAnsi="Georgia" w:cs="Arial"/>
          <w:sz w:val="24"/>
          <w:szCs w:val="24"/>
          <w:lang w:eastAsia="ar-SA"/>
        </w:rPr>
      </w:pPr>
      <w:r w:rsidRPr="008644AC">
        <w:rPr>
          <w:rFonts w:ascii="Georgia" w:hAnsi="Georgia" w:cs="Arial"/>
          <w:sz w:val="24"/>
          <w:szCs w:val="24"/>
          <w:lang w:eastAsia="ar-SA"/>
        </w:rPr>
        <w:t>Zamawiający nie przewiduje aukcji elektronicznej.</w:t>
      </w:r>
    </w:p>
    <w:p w:rsidR="0038723B" w:rsidRPr="008644AC" w:rsidRDefault="0038723B" w:rsidP="0038723B">
      <w:pPr>
        <w:suppressAutoHyphens/>
        <w:spacing w:after="0" w:line="240" w:lineRule="auto"/>
        <w:jc w:val="both"/>
        <w:rPr>
          <w:rFonts w:ascii="Georgia" w:hAnsi="Georgia" w:cs="Arial"/>
          <w:b/>
          <w:sz w:val="24"/>
          <w:szCs w:val="24"/>
          <w:lang w:eastAsia="ar-SA"/>
        </w:rPr>
      </w:pPr>
    </w:p>
    <w:p w:rsidR="0038723B" w:rsidRPr="008644AC" w:rsidRDefault="0038723B" w:rsidP="0038723B">
      <w:pPr>
        <w:suppressAutoHyphens/>
        <w:spacing w:after="0" w:line="240" w:lineRule="auto"/>
        <w:jc w:val="both"/>
        <w:rPr>
          <w:rFonts w:ascii="Georgia" w:hAnsi="Georgia" w:cs="Arial"/>
          <w:b/>
          <w:sz w:val="24"/>
          <w:szCs w:val="24"/>
          <w:lang w:eastAsia="ar-SA"/>
        </w:rPr>
      </w:pPr>
      <w:r w:rsidRPr="008644AC">
        <w:rPr>
          <w:rFonts w:ascii="Georgia" w:hAnsi="Georgia" w:cs="Arial"/>
          <w:b/>
          <w:sz w:val="24"/>
          <w:szCs w:val="24"/>
          <w:lang w:eastAsia="ar-SA"/>
        </w:rPr>
        <w:t>XX</w:t>
      </w:r>
      <w:r>
        <w:rPr>
          <w:rFonts w:ascii="Georgia" w:hAnsi="Georgia" w:cs="Arial"/>
          <w:b/>
          <w:sz w:val="24"/>
          <w:szCs w:val="24"/>
          <w:lang w:eastAsia="ar-SA"/>
        </w:rPr>
        <w:t>VI</w:t>
      </w:r>
      <w:r w:rsidRPr="008644AC">
        <w:rPr>
          <w:rFonts w:ascii="Georgia" w:hAnsi="Georgia" w:cs="Arial"/>
          <w:b/>
          <w:sz w:val="24"/>
          <w:szCs w:val="24"/>
          <w:lang w:eastAsia="ar-SA"/>
        </w:rPr>
        <w:t>. Informacje dotyczące dynamicznego systemu zakupów</w:t>
      </w:r>
    </w:p>
    <w:p w:rsidR="0038723B" w:rsidRPr="008644AC" w:rsidRDefault="0038723B" w:rsidP="0038723B">
      <w:pPr>
        <w:suppressAutoHyphens/>
        <w:spacing w:after="0" w:line="240" w:lineRule="auto"/>
        <w:jc w:val="both"/>
        <w:rPr>
          <w:rFonts w:ascii="Georgia" w:hAnsi="Georgia" w:cs="Arial"/>
          <w:sz w:val="24"/>
          <w:szCs w:val="24"/>
          <w:lang w:eastAsia="ar-SA"/>
        </w:rPr>
      </w:pPr>
      <w:r w:rsidRPr="008644AC">
        <w:rPr>
          <w:rFonts w:ascii="Georgia" w:hAnsi="Georgia" w:cs="Arial"/>
          <w:sz w:val="24"/>
          <w:szCs w:val="24"/>
          <w:lang w:eastAsia="ar-SA"/>
        </w:rPr>
        <w:t>Zamawiający nie przewiduje ustanowienia dynamicznego systemu zakupów</w:t>
      </w:r>
      <w:r>
        <w:rPr>
          <w:rFonts w:ascii="Georgia" w:hAnsi="Georgia" w:cs="Arial"/>
          <w:sz w:val="24"/>
          <w:szCs w:val="24"/>
          <w:lang w:eastAsia="ar-SA"/>
        </w:rPr>
        <w:t>.</w:t>
      </w:r>
    </w:p>
    <w:p w:rsidR="0038723B" w:rsidRPr="008644AC" w:rsidRDefault="0038723B" w:rsidP="0038723B">
      <w:pPr>
        <w:suppressAutoHyphens/>
        <w:spacing w:after="0" w:line="240" w:lineRule="auto"/>
        <w:jc w:val="both"/>
        <w:rPr>
          <w:rFonts w:ascii="Georgia" w:hAnsi="Georgia"/>
          <w:bCs/>
          <w:lang w:eastAsia="ar-SA"/>
        </w:rPr>
      </w:pPr>
    </w:p>
    <w:p w:rsidR="0038723B" w:rsidRPr="008644AC" w:rsidRDefault="0038723B" w:rsidP="0038723B">
      <w:pPr>
        <w:suppressAutoHyphens/>
        <w:spacing w:after="0" w:line="240" w:lineRule="auto"/>
        <w:jc w:val="both"/>
        <w:rPr>
          <w:rFonts w:ascii="Georgia" w:hAnsi="Georgia" w:cs="Arial"/>
          <w:b/>
          <w:sz w:val="24"/>
          <w:szCs w:val="24"/>
          <w:lang w:eastAsia="ar-SA"/>
        </w:rPr>
      </w:pPr>
      <w:r w:rsidRPr="008644AC">
        <w:rPr>
          <w:rFonts w:ascii="Georgia" w:hAnsi="Georgia" w:cs="Arial"/>
          <w:b/>
          <w:sz w:val="24"/>
          <w:szCs w:val="24"/>
          <w:lang w:eastAsia="ar-SA"/>
        </w:rPr>
        <w:t>XX</w:t>
      </w:r>
      <w:r>
        <w:rPr>
          <w:rFonts w:ascii="Georgia" w:hAnsi="Georgia" w:cs="Arial"/>
          <w:b/>
          <w:sz w:val="24"/>
          <w:szCs w:val="24"/>
          <w:lang w:eastAsia="ar-SA"/>
        </w:rPr>
        <w:t>VII</w:t>
      </w:r>
      <w:r w:rsidRPr="008644AC">
        <w:rPr>
          <w:rFonts w:ascii="Georgia" w:hAnsi="Georgia" w:cs="Arial"/>
          <w:b/>
          <w:sz w:val="24"/>
          <w:szCs w:val="24"/>
          <w:lang w:eastAsia="ar-SA"/>
        </w:rPr>
        <w:t>. Zwrot kosztów udziału w postępowaniu.</w:t>
      </w:r>
    </w:p>
    <w:p w:rsidR="0038723B" w:rsidRPr="008644AC" w:rsidRDefault="0038723B" w:rsidP="0038723B">
      <w:pPr>
        <w:spacing w:after="0" w:line="240" w:lineRule="auto"/>
        <w:rPr>
          <w:rFonts w:ascii="Georgia" w:hAnsi="Georgia" w:cs="Arial"/>
          <w:sz w:val="24"/>
          <w:szCs w:val="24"/>
          <w:lang w:eastAsia="ar-SA"/>
        </w:rPr>
      </w:pPr>
      <w:r w:rsidRPr="008644AC">
        <w:rPr>
          <w:rFonts w:ascii="Georgia" w:hAnsi="Georgia" w:cs="Arial"/>
          <w:sz w:val="24"/>
          <w:szCs w:val="24"/>
          <w:lang w:eastAsia="ar-SA"/>
        </w:rPr>
        <w:t>Zamawiający nie przewiduje zwrotu kosztów udziału w postępowaniu.</w:t>
      </w:r>
    </w:p>
    <w:p w:rsidR="0038723B" w:rsidRPr="008644AC" w:rsidRDefault="0038723B" w:rsidP="0038723B">
      <w:pPr>
        <w:spacing w:after="0" w:line="240" w:lineRule="auto"/>
        <w:rPr>
          <w:rFonts w:ascii="Georgia" w:hAnsi="Georgia" w:cs="Arial"/>
          <w:sz w:val="24"/>
          <w:szCs w:val="24"/>
          <w:lang w:eastAsia="ar-SA"/>
        </w:rPr>
      </w:pPr>
    </w:p>
    <w:p w:rsidR="0038723B" w:rsidRPr="0095648F" w:rsidRDefault="0038723B" w:rsidP="0038723B">
      <w:pPr>
        <w:suppressAutoHyphens/>
        <w:spacing w:after="0" w:line="240" w:lineRule="auto"/>
        <w:jc w:val="both"/>
        <w:rPr>
          <w:rFonts w:ascii="Georgia" w:hAnsi="Georgia" w:cs="Arial"/>
          <w:b/>
          <w:sz w:val="24"/>
          <w:szCs w:val="24"/>
          <w:lang w:eastAsia="ar-SA"/>
        </w:rPr>
      </w:pPr>
      <w:r>
        <w:rPr>
          <w:rFonts w:ascii="Georgia" w:hAnsi="Georgia" w:cs="Arial"/>
          <w:b/>
          <w:sz w:val="24"/>
          <w:szCs w:val="24"/>
          <w:lang w:eastAsia="ar-SA"/>
        </w:rPr>
        <w:t xml:space="preserve">XXVIII. </w:t>
      </w:r>
      <w:r w:rsidRPr="0095648F">
        <w:rPr>
          <w:rFonts w:ascii="Georgia" w:hAnsi="Georgia" w:cs="Arial"/>
          <w:b/>
          <w:sz w:val="24"/>
          <w:szCs w:val="24"/>
          <w:lang w:eastAsia="ar-SA"/>
        </w:rPr>
        <w:t xml:space="preserve">Wymagania (określone w przedmiocie zamówienia) związane </w:t>
      </w:r>
      <w:r>
        <w:rPr>
          <w:rFonts w:ascii="Georgia" w:hAnsi="Georgia" w:cs="Arial"/>
          <w:b/>
          <w:sz w:val="24"/>
          <w:szCs w:val="24"/>
          <w:lang w:eastAsia="ar-SA"/>
        </w:rPr>
        <w:br/>
      </w:r>
      <w:r w:rsidRPr="0095648F">
        <w:rPr>
          <w:rFonts w:ascii="Georgia" w:hAnsi="Georgia" w:cs="Arial"/>
          <w:b/>
          <w:sz w:val="24"/>
          <w:szCs w:val="24"/>
          <w:lang w:eastAsia="ar-SA"/>
        </w:rPr>
        <w:t xml:space="preserve">z realizacją zamówienia zgodnie z art. 29 ust. 4 </w:t>
      </w:r>
      <w:proofErr w:type="spellStart"/>
      <w:r w:rsidRPr="0095648F">
        <w:rPr>
          <w:rFonts w:ascii="Georgia" w:hAnsi="Georgia" w:cs="Arial"/>
          <w:b/>
          <w:sz w:val="24"/>
          <w:szCs w:val="24"/>
          <w:lang w:eastAsia="ar-SA"/>
        </w:rPr>
        <w:t>Pzp</w:t>
      </w:r>
      <w:proofErr w:type="spellEnd"/>
      <w:r w:rsidRPr="0095648F">
        <w:rPr>
          <w:rFonts w:ascii="Georgia" w:hAnsi="Georgia" w:cs="Arial"/>
          <w:b/>
          <w:sz w:val="24"/>
          <w:szCs w:val="24"/>
          <w:lang w:eastAsia="ar-SA"/>
        </w:rPr>
        <w:t xml:space="preserve"> </w:t>
      </w:r>
    </w:p>
    <w:p w:rsidR="0038723B" w:rsidRPr="00507D92" w:rsidRDefault="0038723B" w:rsidP="0038723B">
      <w:pPr>
        <w:suppressAutoHyphens/>
        <w:spacing w:after="0" w:line="240" w:lineRule="auto"/>
        <w:jc w:val="both"/>
        <w:rPr>
          <w:rFonts w:ascii="Georgia" w:hAnsi="Georgia" w:cs="Arial"/>
          <w:sz w:val="24"/>
          <w:szCs w:val="24"/>
          <w:lang w:eastAsia="ar-SA"/>
        </w:rPr>
      </w:pPr>
      <w:r w:rsidRPr="00507D92">
        <w:rPr>
          <w:rFonts w:ascii="Georgia" w:hAnsi="Georgia" w:cs="Arial"/>
          <w:sz w:val="24"/>
          <w:szCs w:val="24"/>
          <w:lang w:eastAsia="ar-SA"/>
        </w:rPr>
        <w:t xml:space="preserve">Zamawiający nie przewiduje określania w opisie przedmiotu zamówienia wymagań związanych z realizacją zamówienia, o których mowa w art. 29 ust. 4 </w:t>
      </w:r>
      <w:proofErr w:type="spellStart"/>
      <w:r w:rsidRPr="00507D92">
        <w:rPr>
          <w:rFonts w:ascii="Georgia" w:hAnsi="Georgia" w:cs="Arial"/>
          <w:sz w:val="24"/>
          <w:szCs w:val="24"/>
          <w:lang w:eastAsia="ar-SA"/>
        </w:rPr>
        <w:t>Pzp</w:t>
      </w:r>
      <w:proofErr w:type="spellEnd"/>
      <w:r>
        <w:rPr>
          <w:rFonts w:ascii="Georgia" w:hAnsi="Georgia" w:cs="Arial"/>
          <w:sz w:val="24"/>
          <w:szCs w:val="24"/>
          <w:lang w:eastAsia="ar-SA"/>
        </w:rPr>
        <w:t>.</w:t>
      </w:r>
      <w:r w:rsidRPr="00507D92">
        <w:rPr>
          <w:rFonts w:ascii="Georgia" w:hAnsi="Georgia" w:cs="Arial"/>
          <w:sz w:val="24"/>
          <w:szCs w:val="24"/>
          <w:lang w:eastAsia="ar-SA"/>
        </w:rPr>
        <w:t xml:space="preserve"> </w:t>
      </w:r>
    </w:p>
    <w:p w:rsidR="0038723B" w:rsidRDefault="0038723B" w:rsidP="0038723B">
      <w:pPr>
        <w:suppressAutoHyphens/>
        <w:spacing w:after="0" w:line="240" w:lineRule="auto"/>
        <w:jc w:val="both"/>
        <w:rPr>
          <w:rFonts w:ascii="Georgia" w:hAnsi="Georgia" w:cs="Arial"/>
          <w:b/>
          <w:sz w:val="24"/>
          <w:szCs w:val="24"/>
          <w:lang w:eastAsia="ar-SA"/>
        </w:rPr>
      </w:pPr>
    </w:p>
    <w:p w:rsidR="0038723B" w:rsidRDefault="0038723B" w:rsidP="0038723B">
      <w:pPr>
        <w:suppressAutoHyphens/>
        <w:spacing w:after="0" w:line="240" w:lineRule="auto"/>
        <w:jc w:val="both"/>
        <w:rPr>
          <w:rFonts w:ascii="Georgia" w:hAnsi="Georgia" w:cs="Arial"/>
          <w:b/>
          <w:sz w:val="24"/>
          <w:szCs w:val="24"/>
          <w:lang w:eastAsia="ar-SA"/>
        </w:rPr>
      </w:pPr>
      <w:r>
        <w:rPr>
          <w:rFonts w:ascii="Georgia" w:hAnsi="Georgia" w:cs="Arial"/>
          <w:b/>
          <w:sz w:val="24"/>
          <w:szCs w:val="24"/>
          <w:lang w:eastAsia="ar-SA"/>
        </w:rPr>
        <w:t>XXIX. Podwykonawcy</w:t>
      </w:r>
    </w:p>
    <w:p w:rsidR="0038723B" w:rsidRPr="007B2945" w:rsidRDefault="0038723B" w:rsidP="0038723B">
      <w:pPr>
        <w:suppressAutoHyphens/>
        <w:spacing w:after="0" w:line="240" w:lineRule="auto"/>
        <w:jc w:val="both"/>
        <w:rPr>
          <w:rFonts w:ascii="Georgia" w:hAnsi="Georgia" w:cs="Arial"/>
          <w:sz w:val="24"/>
          <w:szCs w:val="24"/>
          <w:lang w:eastAsia="ar-SA"/>
        </w:rPr>
      </w:pPr>
      <w:r w:rsidRPr="007B2945">
        <w:rPr>
          <w:rFonts w:ascii="Georgia" w:hAnsi="Georgia" w:cs="Arial"/>
          <w:sz w:val="24"/>
          <w:szCs w:val="24"/>
          <w:lang w:eastAsia="ar-SA"/>
        </w:rPr>
        <w:t>Wykonawca może powierzyć wykonanie zamówienia podwykonawcom. Zamawiający nie dokonuje zastrzeżenia zgodnie z art. 36a ust. 2 ustawy</w:t>
      </w:r>
      <w:r>
        <w:rPr>
          <w:rFonts w:ascii="Georgia" w:hAnsi="Georgia" w:cs="Arial"/>
          <w:sz w:val="24"/>
          <w:szCs w:val="24"/>
          <w:lang w:eastAsia="ar-SA"/>
        </w:rPr>
        <w:t xml:space="preserve"> </w:t>
      </w:r>
      <w:proofErr w:type="spellStart"/>
      <w:r>
        <w:rPr>
          <w:rFonts w:ascii="Georgia" w:hAnsi="Georgia" w:cs="Arial"/>
          <w:sz w:val="24"/>
          <w:szCs w:val="24"/>
          <w:lang w:eastAsia="ar-SA"/>
        </w:rPr>
        <w:t>Pzp</w:t>
      </w:r>
      <w:proofErr w:type="spellEnd"/>
      <w:r w:rsidRPr="007B2945">
        <w:rPr>
          <w:rFonts w:ascii="Georgia" w:hAnsi="Georgia" w:cs="Arial"/>
          <w:sz w:val="24"/>
          <w:szCs w:val="24"/>
          <w:lang w:eastAsia="ar-SA"/>
        </w:rPr>
        <w:t>.</w:t>
      </w:r>
    </w:p>
    <w:p w:rsidR="0038723B" w:rsidRDefault="0038723B" w:rsidP="0038723B">
      <w:pPr>
        <w:suppressAutoHyphens/>
        <w:spacing w:after="0" w:line="240" w:lineRule="auto"/>
        <w:jc w:val="both"/>
        <w:rPr>
          <w:rFonts w:ascii="Georgia" w:hAnsi="Georgia" w:cs="Arial"/>
          <w:b/>
          <w:sz w:val="24"/>
          <w:szCs w:val="24"/>
          <w:lang w:eastAsia="ar-SA"/>
        </w:rPr>
      </w:pPr>
    </w:p>
    <w:p w:rsidR="0038723B" w:rsidRPr="008644AC" w:rsidRDefault="0038723B" w:rsidP="0096625C">
      <w:pPr>
        <w:tabs>
          <w:tab w:val="left" w:pos="0"/>
        </w:tabs>
        <w:suppressAutoHyphens/>
        <w:spacing w:after="0" w:line="240" w:lineRule="auto"/>
        <w:jc w:val="both"/>
        <w:rPr>
          <w:rFonts w:ascii="Georgia" w:hAnsi="Georgia" w:cs="Arial"/>
          <w:b/>
          <w:bCs/>
          <w:sz w:val="24"/>
          <w:szCs w:val="24"/>
          <w:lang w:eastAsia="ar-SA"/>
        </w:rPr>
      </w:pPr>
      <w:r w:rsidRPr="008644AC">
        <w:rPr>
          <w:rFonts w:ascii="Georgia" w:hAnsi="Georgia" w:cs="Arial"/>
          <w:b/>
          <w:bCs/>
          <w:sz w:val="24"/>
          <w:szCs w:val="24"/>
          <w:lang w:eastAsia="ar-SA"/>
        </w:rPr>
        <w:t>XX</w:t>
      </w:r>
      <w:r>
        <w:rPr>
          <w:rFonts w:ascii="Georgia" w:hAnsi="Georgia" w:cs="Arial"/>
          <w:b/>
          <w:bCs/>
          <w:sz w:val="24"/>
          <w:szCs w:val="24"/>
          <w:lang w:eastAsia="ar-SA"/>
        </w:rPr>
        <w:t xml:space="preserve">X. </w:t>
      </w:r>
      <w:r w:rsidRPr="008644AC">
        <w:rPr>
          <w:rFonts w:ascii="Georgia" w:hAnsi="Georgia" w:cs="Arial"/>
          <w:b/>
          <w:bCs/>
          <w:sz w:val="24"/>
          <w:szCs w:val="24"/>
          <w:lang w:eastAsia="ar-SA"/>
        </w:rPr>
        <w:t>Pouczenie o środkach ochrony prawnej przysługujących Wykonawcy w toku postępowania o udzielenie zamówienia</w:t>
      </w:r>
    </w:p>
    <w:p w:rsidR="0038723B" w:rsidRDefault="0038723B" w:rsidP="0038723B">
      <w:pPr>
        <w:spacing w:after="0" w:line="240" w:lineRule="auto"/>
        <w:jc w:val="both"/>
        <w:rPr>
          <w:rFonts w:ascii="Georgia" w:hAnsi="Georgia" w:cs="Arial"/>
          <w:sz w:val="24"/>
          <w:szCs w:val="24"/>
        </w:rPr>
      </w:pPr>
      <w:r w:rsidRPr="008644AC">
        <w:rPr>
          <w:rFonts w:ascii="Georgia" w:hAnsi="Georgia" w:cs="Arial"/>
          <w:sz w:val="24"/>
          <w:szCs w:val="24"/>
        </w:rPr>
        <w:t xml:space="preserve">Wykonawcom a także innym podmiotom, jeżeli mają lub mieli interes w uzyskaniu zamówienia oraz ponieśli lub mogą ponieść szkodę w wyniku naruszenia przez Zamawiającego przepisów </w:t>
      </w:r>
      <w:proofErr w:type="spellStart"/>
      <w:r w:rsidRPr="008644AC">
        <w:rPr>
          <w:rFonts w:ascii="Georgia" w:hAnsi="Georgia" w:cs="Arial"/>
          <w:sz w:val="24"/>
          <w:szCs w:val="24"/>
        </w:rPr>
        <w:t>Pzp</w:t>
      </w:r>
      <w:proofErr w:type="spellEnd"/>
      <w:r>
        <w:rPr>
          <w:rFonts w:ascii="Georgia" w:hAnsi="Georgia" w:cs="Arial"/>
          <w:sz w:val="24"/>
          <w:szCs w:val="24"/>
        </w:rPr>
        <w:t>.</w:t>
      </w:r>
      <w:r w:rsidRPr="008644AC">
        <w:rPr>
          <w:rFonts w:ascii="Georgia" w:hAnsi="Georgia" w:cs="Arial"/>
          <w:sz w:val="24"/>
          <w:szCs w:val="24"/>
        </w:rPr>
        <w:t xml:space="preserve">, przysługują środki ochrony prawnej </w:t>
      </w:r>
      <w:r>
        <w:rPr>
          <w:rFonts w:ascii="Georgia" w:hAnsi="Georgia" w:cs="Arial"/>
          <w:sz w:val="24"/>
          <w:szCs w:val="24"/>
        </w:rPr>
        <w:t xml:space="preserve">określone w dziale VI ustawy </w:t>
      </w:r>
      <w:proofErr w:type="spellStart"/>
      <w:r>
        <w:rPr>
          <w:rFonts w:ascii="Georgia" w:hAnsi="Georgia" w:cs="Arial"/>
          <w:sz w:val="24"/>
          <w:szCs w:val="24"/>
        </w:rPr>
        <w:t>Pzp</w:t>
      </w:r>
      <w:proofErr w:type="spellEnd"/>
      <w:r>
        <w:rPr>
          <w:rFonts w:ascii="Georgia" w:hAnsi="Georgia" w:cs="Arial"/>
          <w:sz w:val="24"/>
          <w:szCs w:val="24"/>
        </w:rPr>
        <w:t>. (art. 179-198g).</w:t>
      </w:r>
    </w:p>
    <w:p w:rsidR="0096625C" w:rsidRDefault="0096625C" w:rsidP="0038723B">
      <w:pPr>
        <w:spacing w:after="0" w:line="240" w:lineRule="auto"/>
        <w:jc w:val="both"/>
        <w:rPr>
          <w:rFonts w:ascii="Georgia" w:hAnsi="Georgia" w:cs="Arial"/>
          <w:sz w:val="24"/>
          <w:szCs w:val="24"/>
        </w:rPr>
      </w:pPr>
    </w:p>
    <w:p w:rsidR="0096625C" w:rsidRDefault="0096625C" w:rsidP="0038723B">
      <w:pPr>
        <w:spacing w:after="0" w:line="240" w:lineRule="auto"/>
        <w:jc w:val="both"/>
        <w:rPr>
          <w:rFonts w:ascii="Georgia" w:eastAsia="Calibri" w:hAnsi="Georgia" w:cs="Arial"/>
          <w:b/>
          <w:sz w:val="24"/>
          <w:szCs w:val="24"/>
          <w:lang w:eastAsia="en-US"/>
        </w:rPr>
      </w:pPr>
      <w:r>
        <w:rPr>
          <w:rFonts w:ascii="Georgia" w:hAnsi="Georgia" w:cs="Arial"/>
          <w:b/>
          <w:bCs/>
          <w:sz w:val="24"/>
          <w:szCs w:val="24"/>
          <w:lang w:eastAsia="ar-SA"/>
        </w:rPr>
        <w:t xml:space="preserve">XXXI </w:t>
      </w:r>
      <w:r w:rsidRPr="0096625C">
        <w:rPr>
          <w:rFonts w:ascii="Georgia" w:eastAsia="Calibri" w:hAnsi="Georgia" w:cs="Arial"/>
          <w:b/>
          <w:sz w:val="24"/>
          <w:szCs w:val="24"/>
          <w:lang w:eastAsia="en-US"/>
        </w:rPr>
        <w:t>Klauzula informacyjna z art. 13 RODO</w:t>
      </w:r>
    </w:p>
    <w:p w:rsidR="0096625C" w:rsidRDefault="0096625C" w:rsidP="0096625C">
      <w:pPr>
        <w:spacing w:after="150" w:line="240" w:lineRule="auto"/>
        <w:ind w:firstLine="567"/>
        <w:jc w:val="both"/>
        <w:rPr>
          <w:rFonts w:ascii="Georgia" w:eastAsia="Times New Roman" w:hAnsi="Georgia" w:cs="Arial"/>
        </w:rPr>
      </w:pPr>
    </w:p>
    <w:p w:rsidR="0096625C" w:rsidRPr="0096625C" w:rsidRDefault="0096625C" w:rsidP="0096625C">
      <w:pPr>
        <w:spacing w:after="150" w:line="240" w:lineRule="auto"/>
        <w:jc w:val="both"/>
        <w:rPr>
          <w:rFonts w:ascii="Georgia" w:eastAsia="Times New Roman" w:hAnsi="Georgia" w:cs="Arial"/>
        </w:rPr>
      </w:pPr>
      <w:r w:rsidRPr="0096625C">
        <w:rPr>
          <w:rFonts w:ascii="Georgia" w:eastAsia="Times New Roman" w:hAnsi="Georgia" w:cs="Arial"/>
        </w:rPr>
        <w:t xml:space="preserve">Zgodnie z art. 13 ust. 1 i 2 </w:t>
      </w:r>
      <w:r w:rsidRPr="0096625C">
        <w:rPr>
          <w:rFonts w:ascii="Georgia" w:eastAsia="Calibri" w:hAnsi="Georgia" w:cs="Arial"/>
          <w:lang w:eastAsia="en-US"/>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96625C">
        <w:rPr>
          <w:rFonts w:ascii="Georgia" w:eastAsia="Times New Roman" w:hAnsi="Georgia" w:cs="Arial"/>
        </w:rPr>
        <w:t xml:space="preserve">dalej „RODO”, informuję, że: </w:t>
      </w:r>
    </w:p>
    <w:p w:rsidR="0096625C" w:rsidRPr="0096625C" w:rsidRDefault="0096625C" w:rsidP="0096625C">
      <w:pPr>
        <w:numPr>
          <w:ilvl w:val="0"/>
          <w:numId w:val="56"/>
        </w:numPr>
        <w:spacing w:after="0" w:line="240" w:lineRule="auto"/>
        <w:ind w:left="709" w:hanging="425"/>
        <w:contextualSpacing/>
        <w:jc w:val="both"/>
        <w:rPr>
          <w:rFonts w:ascii="Georgia" w:eastAsia="Times New Roman" w:hAnsi="Georgia" w:cs="Arial"/>
        </w:rPr>
      </w:pPr>
      <w:r w:rsidRPr="0096625C">
        <w:rPr>
          <w:rFonts w:ascii="Georgia" w:eastAsia="Times New Roman" w:hAnsi="Georgia" w:cs="Arial"/>
        </w:rPr>
        <w:t xml:space="preserve">administratorem Pani/Pana danych osobowych jest: </w:t>
      </w:r>
    </w:p>
    <w:p w:rsidR="0096625C" w:rsidRPr="0096625C" w:rsidRDefault="0096625C" w:rsidP="0096625C">
      <w:pPr>
        <w:spacing w:after="0" w:line="240" w:lineRule="auto"/>
        <w:ind w:left="998" w:hanging="290"/>
        <w:jc w:val="both"/>
        <w:rPr>
          <w:rFonts w:ascii="Georgia" w:eastAsia="Times New Roman" w:hAnsi="Georgia" w:cs="Times New Roman"/>
          <w:bCs/>
        </w:rPr>
      </w:pPr>
      <w:r w:rsidRPr="0096625C">
        <w:rPr>
          <w:rFonts w:ascii="Georgia" w:eastAsia="Times New Roman" w:hAnsi="Georgia" w:cs="Times New Roman"/>
          <w:bCs/>
        </w:rPr>
        <w:t xml:space="preserve">Podkarpackie Centrum Edukacji Nauczycieli w Rzeszowie  </w:t>
      </w:r>
    </w:p>
    <w:p w:rsidR="0096625C" w:rsidRPr="0096625C" w:rsidRDefault="0096625C" w:rsidP="0096625C">
      <w:pPr>
        <w:tabs>
          <w:tab w:val="left" w:pos="709"/>
        </w:tabs>
        <w:spacing w:after="0" w:line="240" w:lineRule="auto"/>
        <w:ind w:left="709" w:hanging="572"/>
        <w:jc w:val="both"/>
        <w:rPr>
          <w:rFonts w:ascii="Georgia" w:eastAsia="Times New Roman" w:hAnsi="Georgia" w:cs="Times New Roman"/>
          <w:bCs/>
        </w:rPr>
      </w:pPr>
      <w:r w:rsidRPr="0096625C">
        <w:rPr>
          <w:rFonts w:ascii="Georgia" w:eastAsia="Times New Roman" w:hAnsi="Georgia" w:cs="Times New Roman"/>
          <w:bCs/>
        </w:rPr>
        <w:tab/>
        <w:t xml:space="preserve">35-036 Rzeszów, ul. Niedzielskiego 2 </w:t>
      </w:r>
    </w:p>
    <w:p w:rsidR="0096625C" w:rsidRPr="0096625C" w:rsidRDefault="0096625C" w:rsidP="0096625C">
      <w:pPr>
        <w:tabs>
          <w:tab w:val="left" w:pos="709"/>
        </w:tabs>
        <w:spacing w:after="0" w:line="240" w:lineRule="auto"/>
        <w:ind w:left="998" w:hanging="572"/>
        <w:jc w:val="both"/>
        <w:rPr>
          <w:rFonts w:ascii="Georgia" w:eastAsia="Times New Roman" w:hAnsi="Georgia" w:cs="Times New Roman"/>
          <w:bCs/>
        </w:rPr>
      </w:pPr>
      <w:r w:rsidRPr="0096625C">
        <w:rPr>
          <w:rFonts w:ascii="Georgia" w:eastAsia="Times New Roman" w:hAnsi="Georgia" w:cs="Times New Roman"/>
          <w:bCs/>
        </w:rPr>
        <w:tab/>
        <w:t xml:space="preserve">fax (17) 853 46 82, </w:t>
      </w:r>
      <w:hyperlink r:id="rId12" w:history="1">
        <w:r w:rsidRPr="0096625C">
          <w:rPr>
            <w:rFonts w:ascii="Georgia" w:eastAsia="Times New Roman" w:hAnsi="Georgia" w:cs="Times New Roman"/>
            <w:bCs/>
            <w:color w:val="0000FF"/>
            <w:u w:val="single"/>
          </w:rPr>
          <w:t>www.pcen.pl</w:t>
        </w:r>
      </w:hyperlink>
    </w:p>
    <w:p w:rsidR="0096625C" w:rsidRPr="0096625C" w:rsidRDefault="0096625C" w:rsidP="0096625C">
      <w:pPr>
        <w:numPr>
          <w:ilvl w:val="0"/>
          <w:numId w:val="57"/>
        </w:numPr>
        <w:spacing w:after="150" w:line="240" w:lineRule="auto"/>
        <w:contextualSpacing/>
        <w:jc w:val="both"/>
        <w:rPr>
          <w:rFonts w:ascii="Georgia" w:eastAsia="Times New Roman" w:hAnsi="Georgia" w:cs="Arial"/>
          <w:color w:val="00B0F0"/>
        </w:rPr>
      </w:pPr>
      <w:r w:rsidRPr="0096625C">
        <w:rPr>
          <w:rFonts w:ascii="Georgia" w:eastAsia="Times New Roman" w:hAnsi="Georgia" w:cs="Arial"/>
        </w:rPr>
        <w:t xml:space="preserve">inspektorem ochrony danych osobowych w Podkarpackim Centrum Edukacji Nauczycieli w Rzeszowie jest Pan  Piotr </w:t>
      </w:r>
      <w:proofErr w:type="spellStart"/>
      <w:r w:rsidRPr="0096625C">
        <w:rPr>
          <w:rFonts w:ascii="Georgia" w:eastAsia="Times New Roman" w:hAnsi="Georgia" w:cs="Arial"/>
        </w:rPr>
        <w:t>Jahn</w:t>
      </w:r>
      <w:proofErr w:type="spellEnd"/>
      <w:r w:rsidRPr="0096625C">
        <w:rPr>
          <w:rFonts w:ascii="Georgia" w:eastAsia="Times New Roman" w:hAnsi="Georgia" w:cs="Arial"/>
          <w:i/>
        </w:rPr>
        <w:t xml:space="preserve">, e-mail: </w:t>
      </w:r>
      <w:hyperlink r:id="rId13" w:history="1">
        <w:r w:rsidRPr="0096625C">
          <w:rPr>
            <w:rFonts w:ascii="Georgia" w:eastAsia="Times New Roman" w:hAnsi="Georgia" w:cs="Arial"/>
            <w:i/>
            <w:color w:val="0563C1"/>
            <w:u w:val="single"/>
          </w:rPr>
          <w:t>pjahn@pcen.pl</w:t>
        </w:r>
      </w:hyperlink>
      <w:r w:rsidRPr="0096625C">
        <w:rPr>
          <w:rFonts w:ascii="Georgia" w:eastAsia="Times New Roman" w:hAnsi="Georgia" w:cs="Arial"/>
          <w:i/>
        </w:rPr>
        <w:t>, 17 853 40 97 w. 39</w:t>
      </w:r>
    </w:p>
    <w:p w:rsidR="0096625C" w:rsidRPr="0096625C" w:rsidRDefault="0096625C" w:rsidP="0096625C">
      <w:pPr>
        <w:numPr>
          <w:ilvl w:val="0"/>
          <w:numId w:val="57"/>
        </w:numPr>
        <w:spacing w:after="150" w:line="240" w:lineRule="auto"/>
        <w:contextualSpacing/>
        <w:jc w:val="both"/>
        <w:rPr>
          <w:rFonts w:ascii="Georgia" w:eastAsia="Times New Roman" w:hAnsi="Georgia" w:cs="Arial"/>
          <w:color w:val="00B0F0"/>
        </w:rPr>
      </w:pPr>
      <w:r w:rsidRPr="0096625C">
        <w:rPr>
          <w:rFonts w:ascii="Georgia" w:eastAsia="Times New Roman" w:hAnsi="Georgia" w:cs="Arial"/>
        </w:rPr>
        <w:t>Pani/Pana dane osobowe przetwarzane będą na podstawie art. 6 ust. 1 lit. c</w:t>
      </w:r>
      <w:r w:rsidRPr="0096625C">
        <w:rPr>
          <w:rFonts w:ascii="Georgia" w:eastAsia="Times New Roman" w:hAnsi="Georgia" w:cs="Arial"/>
          <w:i/>
        </w:rPr>
        <w:t xml:space="preserve"> </w:t>
      </w:r>
      <w:r w:rsidRPr="0096625C">
        <w:rPr>
          <w:rFonts w:ascii="Georgia" w:eastAsia="Times New Roman" w:hAnsi="Georgia" w:cs="Arial"/>
        </w:rPr>
        <w:t xml:space="preserve">RODO w celu </w:t>
      </w:r>
      <w:r w:rsidRPr="0096625C">
        <w:rPr>
          <w:rFonts w:ascii="Georgia" w:eastAsia="Calibri" w:hAnsi="Georgia" w:cs="Arial"/>
          <w:lang w:eastAsia="en-US"/>
        </w:rPr>
        <w:t xml:space="preserve">związanym z niniejszym postępowaniem o udzielenie zamówienia publicznego;  </w:t>
      </w:r>
    </w:p>
    <w:p w:rsidR="0096625C" w:rsidRPr="0096625C" w:rsidRDefault="0096625C" w:rsidP="0096625C">
      <w:pPr>
        <w:numPr>
          <w:ilvl w:val="0"/>
          <w:numId w:val="57"/>
        </w:numPr>
        <w:spacing w:after="150" w:line="240" w:lineRule="auto"/>
        <w:contextualSpacing/>
        <w:jc w:val="both"/>
        <w:rPr>
          <w:rFonts w:ascii="Georgia" w:eastAsia="Times New Roman" w:hAnsi="Georgia" w:cs="Arial"/>
          <w:color w:val="00B0F0"/>
        </w:rPr>
      </w:pPr>
      <w:r w:rsidRPr="0096625C">
        <w:rPr>
          <w:rFonts w:ascii="Georgia" w:eastAsia="Times New Roman" w:hAnsi="Georgia" w:cs="Arial"/>
        </w:rPr>
        <w:lastRenderedPageBreak/>
        <w:t>odbiorcami Pani/Pana danych osobowych będą osoby lub podmioty, którym udostępniona zostanie dokumentacja postępowania w oparciu o art. 8 oraz art. 96 ust. 3 ustawy z dnia 29 stycznia 2004 r. – Prawo zamówień publicznych (</w:t>
      </w:r>
      <w:proofErr w:type="spellStart"/>
      <w:r w:rsidRPr="0096625C">
        <w:rPr>
          <w:rFonts w:ascii="Georgia" w:eastAsia="Times New Roman" w:hAnsi="Georgia" w:cs="Arial"/>
        </w:rPr>
        <w:t>t.j</w:t>
      </w:r>
      <w:proofErr w:type="spellEnd"/>
      <w:r w:rsidRPr="0096625C">
        <w:rPr>
          <w:rFonts w:ascii="Georgia" w:eastAsia="Times New Roman" w:hAnsi="Georgia" w:cs="Arial"/>
        </w:rPr>
        <w:t xml:space="preserve">. Dz. U. z 2017 r. poz. 1579 z </w:t>
      </w:r>
      <w:proofErr w:type="spellStart"/>
      <w:r w:rsidRPr="0096625C">
        <w:rPr>
          <w:rFonts w:ascii="Georgia" w:eastAsia="Times New Roman" w:hAnsi="Georgia" w:cs="Arial"/>
        </w:rPr>
        <w:t>późn</w:t>
      </w:r>
      <w:proofErr w:type="spellEnd"/>
      <w:r w:rsidRPr="0096625C">
        <w:rPr>
          <w:rFonts w:ascii="Georgia" w:eastAsia="Times New Roman" w:hAnsi="Georgia" w:cs="Arial"/>
        </w:rPr>
        <w:t xml:space="preserve">. zm.) dalej „ustawa </w:t>
      </w:r>
      <w:proofErr w:type="spellStart"/>
      <w:r w:rsidRPr="0096625C">
        <w:rPr>
          <w:rFonts w:ascii="Georgia" w:eastAsia="Times New Roman" w:hAnsi="Georgia" w:cs="Arial"/>
        </w:rPr>
        <w:t>Pzp</w:t>
      </w:r>
      <w:proofErr w:type="spellEnd"/>
      <w:r w:rsidRPr="0096625C">
        <w:rPr>
          <w:rFonts w:ascii="Georgia" w:eastAsia="Times New Roman" w:hAnsi="Georgia" w:cs="Arial"/>
        </w:rPr>
        <w:t xml:space="preserve">”;  </w:t>
      </w:r>
    </w:p>
    <w:p w:rsidR="0096625C" w:rsidRPr="0096625C" w:rsidRDefault="0096625C" w:rsidP="0096625C">
      <w:pPr>
        <w:numPr>
          <w:ilvl w:val="0"/>
          <w:numId w:val="57"/>
        </w:numPr>
        <w:spacing w:after="150" w:line="240" w:lineRule="auto"/>
        <w:contextualSpacing/>
        <w:jc w:val="both"/>
        <w:rPr>
          <w:rFonts w:ascii="Georgia" w:eastAsia="Times New Roman" w:hAnsi="Georgia" w:cs="Arial"/>
          <w:color w:val="00B0F0"/>
        </w:rPr>
      </w:pPr>
      <w:r w:rsidRPr="0096625C">
        <w:rPr>
          <w:rFonts w:ascii="Georgia" w:eastAsia="Times New Roman" w:hAnsi="Georgia" w:cs="Arial"/>
        </w:rPr>
        <w:t xml:space="preserve">Pani/Pana dane osobowe będą przechowywane, zgodnie z zarządzeniem Nr 11/2004 Dyrektora Podkarpackiego Centrum Edukacji Nauczycieli w Rzeszowie z dnia 1 marca 2004 r. z </w:t>
      </w:r>
      <w:proofErr w:type="spellStart"/>
      <w:r w:rsidRPr="0096625C">
        <w:rPr>
          <w:rFonts w:ascii="Georgia" w:eastAsia="Times New Roman" w:hAnsi="Georgia" w:cs="Arial"/>
        </w:rPr>
        <w:t>późn</w:t>
      </w:r>
      <w:proofErr w:type="spellEnd"/>
      <w:r w:rsidRPr="0096625C">
        <w:rPr>
          <w:rFonts w:ascii="Georgia" w:eastAsia="Times New Roman" w:hAnsi="Georgia" w:cs="Arial"/>
        </w:rPr>
        <w:t>. zm. w sprawie instrukcji kancelaryjnej dla Podkarpackiego Centrum Edukacji Nauczycieli w Rzeszowie, przez okres 15 lat licząc od dnia 1 stycznia następnego roku po zakończenia postępowania o udzielenie zamówienia;</w:t>
      </w:r>
    </w:p>
    <w:p w:rsidR="0096625C" w:rsidRPr="0096625C" w:rsidRDefault="0096625C" w:rsidP="0096625C">
      <w:pPr>
        <w:numPr>
          <w:ilvl w:val="0"/>
          <w:numId w:val="57"/>
        </w:numPr>
        <w:spacing w:after="150" w:line="240" w:lineRule="auto"/>
        <w:contextualSpacing/>
        <w:jc w:val="both"/>
        <w:rPr>
          <w:rFonts w:ascii="Georgia" w:eastAsia="Times New Roman" w:hAnsi="Georgia" w:cs="Arial"/>
          <w:b/>
          <w:i/>
        </w:rPr>
      </w:pPr>
      <w:r w:rsidRPr="0096625C">
        <w:rPr>
          <w:rFonts w:ascii="Georgia" w:eastAsia="Times New Roman" w:hAnsi="Georgia" w:cs="Arial"/>
        </w:rPr>
        <w:t xml:space="preserve">obowiązek podania przez Panią/Pana danych osobowych bezpośrednio Pani/Pana dotyczących jest wymogiem ustawowym określonym w przepisach ustawy </w:t>
      </w:r>
      <w:proofErr w:type="spellStart"/>
      <w:r w:rsidRPr="0096625C">
        <w:rPr>
          <w:rFonts w:ascii="Georgia" w:eastAsia="Times New Roman" w:hAnsi="Georgia" w:cs="Arial"/>
        </w:rPr>
        <w:t>Pzp</w:t>
      </w:r>
      <w:proofErr w:type="spellEnd"/>
      <w:r w:rsidRPr="0096625C">
        <w:rPr>
          <w:rFonts w:ascii="Georgia" w:eastAsia="Times New Roman" w:hAnsi="Georgia" w:cs="Arial"/>
        </w:rPr>
        <w:t xml:space="preserve">, związanym z udziałem w postępowaniu o udzielenie zamówienia publicznego; konsekwencje niepodania określonych danych wynikają z ustawy </w:t>
      </w:r>
      <w:proofErr w:type="spellStart"/>
      <w:r w:rsidRPr="0096625C">
        <w:rPr>
          <w:rFonts w:ascii="Georgia" w:eastAsia="Times New Roman" w:hAnsi="Georgia" w:cs="Arial"/>
        </w:rPr>
        <w:t>Pzp</w:t>
      </w:r>
      <w:proofErr w:type="spellEnd"/>
      <w:r w:rsidRPr="0096625C">
        <w:rPr>
          <w:rFonts w:ascii="Georgia" w:eastAsia="Times New Roman" w:hAnsi="Georgia" w:cs="Arial"/>
        </w:rPr>
        <w:t xml:space="preserve">;  </w:t>
      </w:r>
    </w:p>
    <w:p w:rsidR="0096625C" w:rsidRPr="0096625C" w:rsidRDefault="0096625C" w:rsidP="0096625C">
      <w:pPr>
        <w:numPr>
          <w:ilvl w:val="0"/>
          <w:numId w:val="57"/>
        </w:numPr>
        <w:spacing w:after="150" w:line="240" w:lineRule="auto"/>
        <w:contextualSpacing/>
        <w:jc w:val="both"/>
        <w:rPr>
          <w:rFonts w:ascii="Georgia" w:eastAsia="Calibri" w:hAnsi="Georgia" w:cs="Arial"/>
          <w:lang w:eastAsia="en-US"/>
        </w:rPr>
      </w:pPr>
      <w:r w:rsidRPr="0096625C">
        <w:rPr>
          <w:rFonts w:ascii="Georgia" w:eastAsia="Times New Roman" w:hAnsi="Georgia" w:cs="Arial"/>
        </w:rPr>
        <w:t>w odniesieniu do Pani/Pana danych osobowych decyzje nie będą podejmowane w sposób zautomatyzowany, stosowanie do art. 22 RODO;</w:t>
      </w:r>
    </w:p>
    <w:p w:rsidR="0096625C" w:rsidRPr="0096625C" w:rsidRDefault="0096625C" w:rsidP="0096625C">
      <w:pPr>
        <w:numPr>
          <w:ilvl w:val="0"/>
          <w:numId w:val="57"/>
        </w:numPr>
        <w:spacing w:after="150" w:line="240" w:lineRule="auto"/>
        <w:contextualSpacing/>
        <w:jc w:val="both"/>
        <w:rPr>
          <w:rFonts w:ascii="Georgia" w:eastAsia="Times New Roman" w:hAnsi="Georgia" w:cs="Arial"/>
          <w:color w:val="00B0F0"/>
        </w:rPr>
      </w:pPr>
      <w:r w:rsidRPr="0096625C">
        <w:rPr>
          <w:rFonts w:ascii="Georgia" w:eastAsia="Times New Roman" w:hAnsi="Georgia" w:cs="Arial"/>
        </w:rPr>
        <w:t>posiada Pani/Pan:</w:t>
      </w:r>
    </w:p>
    <w:p w:rsidR="0096625C" w:rsidRPr="0096625C" w:rsidRDefault="0096625C" w:rsidP="0096625C">
      <w:pPr>
        <w:numPr>
          <w:ilvl w:val="0"/>
          <w:numId w:val="54"/>
        </w:numPr>
        <w:spacing w:after="150" w:line="240" w:lineRule="auto"/>
        <w:ind w:left="709" w:hanging="283"/>
        <w:contextualSpacing/>
        <w:jc w:val="both"/>
        <w:rPr>
          <w:rFonts w:ascii="Georgia" w:eastAsia="Times New Roman" w:hAnsi="Georgia" w:cs="Arial"/>
          <w:color w:val="00B0F0"/>
        </w:rPr>
      </w:pPr>
      <w:r w:rsidRPr="0096625C">
        <w:rPr>
          <w:rFonts w:ascii="Georgia" w:eastAsia="Times New Roman" w:hAnsi="Georgia" w:cs="Arial"/>
        </w:rPr>
        <w:t>na podstawie art. 15 RODO prawo dostępu do danych osobowych Pani/Pana dotyczących;</w:t>
      </w:r>
    </w:p>
    <w:p w:rsidR="0096625C" w:rsidRPr="0096625C" w:rsidRDefault="0096625C" w:rsidP="0096625C">
      <w:pPr>
        <w:numPr>
          <w:ilvl w:val="0"/>
          <w:numId w:val="54"/>
        </w:numPr>
        <w:spacing w:after="150" w:line="240" w:lineRule="auto"/>
        <w:ind w:left="709" w:hanging="283"/>
        <w:contextualSpacing/>
        <w:jc w:val="both"/>
        <w:rPr>
          <w:rFonts w:ascii="Georgia" w:eastAsia="Times New Roman" w:hAnsi="Georgia" w:cs="Arial"/>
        </w:rPr>
      </w:pPr>
      <w:r w:rsidRPr="0096625C">
        <w:rPr>
          <w:rFonts w:ascii="Georgia" w:eastAsia="Times New Roman" w:hAnsi="Georgia" w:cs="Arial"/>
        </w:rPr>
        <w:t>na podstawie art. 16 RODO prawo do sprostowania Pani/Pana danych osobowych</w:t>
      </w:r>
      <w:r w:rsidRPr="0096625C">
        <w:rPr>
          <w:rFonts w:ascii="Georgia" w:eastAsia="Times New Roman" w:hAnsi="Georgia" w:cs="Arial"/>
          <w:b/>
          <w:vertAlign w:val="superscript"/>
        </w:rPr>
        <w:t>*</w:t>
      </w:r>
      <w:r w:rsidRPr="0096625C">
        <w:rPr>
          <w:rFonts w:ascii="Georgia" w:eastAsia="Times New Roman" w:hAnsi="Georgia" w:cs="Arial"/>
        </w:rPr>
        <w:t>;</w:t>
      </w:r>
    </w:p>
    <w:p w:rsidR="0096625C" w:rsidRPr="0096625C" w:rsidRDefault="0096625C" w:rsidP="0096625C">
      <w:pPr>
        <w:numPr>
          <w:ilvl w:val="0"/>
          <w:numId w:val="54"/>
        </w:numPr>
        <w:spacing w:after="150" w:line="240" w:lineRule="auto"/>
        <w:ind w:left="709" w:hanging="283"/>
        <w:contextualSpacing/>
        <w:jc w:val="both"/>
        <w:rPr>
          <w:rFonts w:ascii="Georgia" w:eastAsia="Times New Roman" w:hAnsi="Georgia" w:cs="Arial"/>
        </w:rPr>
      </w:pPr>
      <w:r w:rsidRPr="0096625C">
        <w:rPr>
          <w:rFonts w:ascii="Georgia" w:eastAsia="Times New Roman" w:hAnsi="Georgia" w:cs="Arial"/>
        </w:rPr>
        <w:t xml:space="preserve">na podstawie art. 18 RODO prawo żądania od administratora ograniczenia przetwarzania danych osobowych z zastrzeżeniem przypadków, o których mowa w art. 18 ust. 2 RODO **;  </w:t>
      </w:r>
    </w:p>
    <w:p w:rsidR="0096625C" w:rsidRPr="0096625C" w:rsidRDefault="0096625C" w:rsidP="0096625C">
      <w:pPr>
        <w:numPr>
          <w:ilvl w:val="0"/>
          <w:numId w:val="54"/>
        </w:numPr>
        <w:spacing w:after="150" w:line="240" w:lineRule="auto"/>
        <w:ind w:left="709" w:hanging="283"/>
        <w:contextualSpacing/>
        <w:jc w:val="both"/>
        <w:rPr>
          <w:rFonts w:ascii="Georgia" w:eastAsia="Times New Roman" w:hAnsi="Georgia" w:cs="Arial"/>
          <w:i/>
          <w:color w:val="00B0F0"/>
        </w:rPr>
      </w:pPr>
      <w:r w:rsidRPr="0096625C">
        <w:rPr>
          <w:rFonts w:ascii="Georgia" w:eastAsia="Times New Roman" w:hAnsi="Georgia" w:cs="Arial"/>
        </w:rPr>
        <w:t>prawo do wniesienia skargi do Prezesa Urzędu Ochrony Danych Osobowych, gdy uzna Pani/Pan, że przetwarzanie danych osobowych Pani/Pana dotyczących narusza przepisy RODO;</w:t>
      </w:r>
    </w:p>
    <w:p w:rsidR="0096625C" w:rsidRPr="0096625C" w:rsidRDefault="0096625C" w:rsidP="0096625C">
      <w:pPr>
        <w:numPr>
          <w:ilvl w:val="0"/>
          <w:numId w:val="53"/>
        </w:numPr>
        <w:spacing w:after="150" w:line="240" w:lineRule="auto"/>
        <w:ind w:left="426" w:firstLine="0"/>
        <w:contextualSpacing/>
        <w:jc w:val="both"/>
        <w:rPr>
          <w:rFonts w:ascii="Georgia" w:eastAsia="Times New Roman" w:hAnsi="Georgia" w:cs="Arial"/>
          <w:i/>
          <w:color w:val="00B0F0"/>
        </w:rPr>
      </w:pPr>
      <w:r w:rsidRPr="0096625C">
        <w:rPr>
          <w:rFonts w:ascii="Georgia" w:eastAsia="Times New Roman" w:hAnsi="Georgia" w:cs="Arial"/>
        </w:rPr>
        <w:t>nie przysługuje Pani/Panu:</w:t>
      </w:r>
    </w:p>
    <w:p w:rsidR="0096625C" w:rsidRPr="0096625C" w:rsidRDefault="0096625C" w:rsidP="0096625C">
      <w:pPr>
        <w:numPr>
          <w:ilvl w:val="0"/>
          <w:numId w:val="55"/>
        </w:numPr>
        <w:spacing w:after="150" w:line="240" w:lineRule="auto"/>
        <w:ind w:left="709" w:hanging="283"/>
        <w:contextualSpacing/>
        <w:jc w:val="both"/>
        <w:rPr>
          <w:rFonts w:ascii="Georgia" w:eastAsia="Times New Roman" w:hAnsi="Georgia" w:cs="Arial"/>
          <w:i/>
          <w:color w:val="00B0F0"/>
        </w:rPr>
      </w:pPr>
      <w:r w:rsidRPr="0096625C">
        <w:rPr>
          <w:rFonts w:ascii="Georgia" w:eastAsia="Times New Roman" w:hAnsi="Georgia" w:cs="Arial"/>
        </w:rPr>
        <w:t>w związku z art. 17 ust. 3 lit. b, d lub e RODO prawo do usunięcia danych osobowych;</w:t>
      </w:r>
    </w:p>
    <w:p w:rsidR="0096625C" w:rsidRPr="0096625C" w:rsidRDefault="0096625C" w:rsidP="0096625C">
      <w:pPr>
        <w:numPr>
          <w:ilvl w:val="0"/>
          <w:numId w:val="55"/>
        </w:numPr>
        <w:spacing w:after="150" w:line="240" w:lineRule="auto"/>
        <w:ind w:left="709" w:hanging="283"/>
        <w:contextualSpacing/>
        <w:jc w:val="both"/>
        <w:rPr>
          <w:rFonts w:ascii="Georgia" w:eastAsia="Times New Roman" w:hAnsi="Georgia" w:cs="Arial"/>
          <w:b/>
          <w:i/>
        </w:rPr>
      </w:pPr>
      <w:r w:rsidRPr="0096625C">
        <w:rPr>
          <w:rFonts w:ascii="Georgia" w:eastAsia="Times New Roman" w:hAnsi="Georgia" w:cs="Arial"/>
        </w:rPr>
        <w:t>prawo do przenoszenia danych osobowych, o którym mowa w art. 20 RODO;</w:t>
      </w:r>
    </w:p>
    <w:p w:rsidR="0096625C" w:rsidRPr="0096625C" w:rsidRDefault="0096625C" w:rsidP="0096625C">
      <w:pPr>
        <w:numPr>
          <w:ilvl w:val="0"/>
          <w:numId w:val="55"/>
        </w:numPr>
        <w:spacing w:after="150" w:line="240" w:lineRule="auto"/>
        <w:ind w:left="709" w:hanging="283"/>
        <w:contextualSpacing/>
        <w:jc w:val="both"/>
        <w:rPr>
          <w:rFonts w:ascii="Georgia" w:eastAsia="Times New Roman" w:hAnsi="Georgia" w:cs="Arial"/>
          <w:b/>
          <w:i/>
        </w:rPr>
      </w:pPr>
      <w:r w:rsidRPr="0096625C">
        <w:rPr>
          <w:rFonts w:ascii="Georgia" w:eastAsia="Times New Roman" w:hAnsi="Georgia" w:cs="Arial"/>
          <w:b/>
        </w:rPr>
        <w:t>na podstawie art. 21 RODO prawo sprzeciwu, wobec przetwarzania danych osobowych, gdyż podstawą prawną przetwarzania Pani/Pana danych osobowych jest art. 6 ust. 1 lit. c RODO</w:t>
      </w:r>
      <w:r w:rsidRPr="0096625C">
        <w:rPr>
          <w:rFonts w:ascii="Georgia" w:eastAsia="Times New Roman" w:hAnsi="Georgia" w:cs="Arial"/>
        </w:rPr>
        <w:t>.</w:t>
      </w:r>
      <w:r w:rsidRPr="0096625C">
        <w:rPr>
          <w:rFonts w:ascii="Georgia" w:eastAsia="Times New Roman" w:hAnsi="Georgia" w:cs="Arial"/>
          <w:b/>
        </w:rPr>
        <w:t xml:space="preserve"> </w:t>
      </w:r>
    </w:p>
    <w:p w:rsidR="0096625C" w:rsidRPr="009451CD" w:rsidRDefault="0096625C" w:rsidP="0096625C">
      <w:pPr>
        <w:pStyle w:val="Akapitzlist"/>
        <w:spacing w:after="0" w:line="240" w:lineRule="auto"/>
        <w:ind w:left="426"/>
        <w:jc w:val="both"/>
        <w:rPr>
          <w:rFonts w:ascii="Georgia" w:hAnsi="Georgia" w:cs="Arial"/>
          <w:i/>
          <w:sz w:val="18"/>
          <w:szCs w:val="18"/>
        </w:rPr>
      </w:pPr>
      <w:r w:rsidRPr="0096625C">
        <w:rPr>
          <w:rFonts w:ascii="Georgia" w:hAnsi="Georgia" w:cs="Arial"/>
          <w:b/>
          <w:i/>
          <w:sz w:val="18"/>
          <w:szCs w:val="18"/>
          <w:vertAlign w:val="superscript"/>
          <w:lang w:val="pl-PL"/>
        </w:rPr>
        <w:t xml:space="preserve">* </w:t>
      </w:r>
      <w:r w:rsidRPr="009451CD">
        <w:rPr>
          <w:rFonts w:ascii="Georgia" w:hAnsi="Georgia" w:cs="Arial"/>
          <w:b/>
          <w:i/>
          <w:sz w:val="18"/>
          <w:szCs w:val="18"/>
        </w:rPr>
        <w:t>Wyjaśnienie:</w:t>
      </w:r>
      <w:r w:rsidRPr="009451CD">
        <w:rPr>
          <w:rFonts w:ascii="Georgia" w:hAnsi="Georgia" w:cs="Arial"/>
          <w:i/>
          <w:sz w:val="18"/>
          <w:szCs w:val="18"/>
        </w:rPr>
        <w:t xml:space="preserve"> </w:t>
      </w:r>
      <w:r w:rsidRPr="009451CD">
        <w:rPr>
          <w:rFonts w:ascii="Georgia" w:eastAsia="Times New Roman" w:hAnsi="Georgia" w:cs="Arial"/>
          <w:i/>
          <w:sz w:val="18"/>
          <w:szCs w:val="18"/>
          <w:lang w:eastAsia="pl-PL"/>
        </w:rPr>
        <w:t xml:space="preserve">skorzystanie z prawa do sprostowania nie może skutkować zmianą </w:t>
      </w:r>
      <w:r w:rsidRPr="009451CD">
        <w:rPr>
          <w:rFonts w:ascii="Georgia" w:hAnsi="Georgia" w:cs="Arial"/>
          <w:i/>
          <w:sz w:val="18"/>
          <w:szCs w:val="18"/>
        </w:rPr>
        <w:t>wyniku postępowania</w:t>
      </w:r>
      <w:r w:rsidRPr="009451CD">
        <w:rPr>
          <w:rFonts w:ascii="Georgia" w:hAnsi="Georgia" w:cs="Arial"/>
          <w:i/>
          <w:sz w:val="18"/>
          <w:szCs w:val="18"/>
        </w:rPr>
        <w:br/>
        <w:t xml:space="preserve">o udzielenie zamówienia publicznego ani zmianą postanowień umowy w zakresie niezgodnym z ustawą </w:t>
      </w:r>
      <w:proofErr w:type="spellStart"/>
      <w:r w:rsidRPr="009451CD">
        <w:rPr>
          <w:rFonts w:ascii="Georgia" w:hAnsi="Georgia" w:cs="Arial"/>
          <w:i/>
          <w:sz w:val="18"/>
          <w:szCs w:val="18"/>
        </w:rPr>
        <w:t>Pzp</w:t>
      </w:r>
      <w:proofErr w:type="spellEnd"/>
      <w:r w:rsidRPr="009451CD">
        <w:rPr>
          <w:rFonts w:ascii="Georgia" w:hAnsi="Georgia" w:cs="Arial"/>
          <w:i/>
          <w:sz w:val="18"/>
          <w:szCs w:val="18"/>
        </w:rPr>
        <w:t xml:space="preserve"> oraz nie może naruszać integralności protokołu oraz jego załączników.</w:t>
      </w:r>
    </w:p>
    <w:p w:rsidR="0096625C" w:rsidRPr="005B5D49" w:rsidRDefault="0096625C" w:rsidP="005B5D49">
      <w:pPr>
        <w:pStyle w:val="Akapitzlist"/>
        <w:spacing w:after="0" w:line="240" w:lineRule="auto"/>
        <w:ind w:left="426"/>
        <w:jc w:val="both"/>
        <w:rPr>
          <w:rFonts w:ascii="Georgia" w:eastAsia="Times New Roman" w:hAnsi="Georgia" w:cs="Arial"/>
          <w:i/>
          <w:sz w:val="18"/>
          <w:szCs w:val="18"/>
          <w:lang w:eastAsia="pl-PL"/>
        </w:rPr>
      </w:pPr>
      <w:r w:rsidRPr="009451CD">
        <w:rPr>
          <w:rFonts w:ascii="Georgia" w:hAnsi="Georgia" w:cs="Arial"/>
          <w:b/>
          <w:i/>
          <w:sz w:val="18"/>
          <w:szCs w:val="18"/>
          <w:vertAlign w:val="superscript"/>
        </w:rPr>
        <w:t xml:space="preserve">** </w:t>
      </w:r>
      <w:r w:rsidRPr="009451CD">
        <w:rPr>
          <w:rFonts w:ascii="Georgia" w:hAnsi="Georgia" w:cs="Arial"/>
          <w:b/>
          <w:i/>
          <w:sz w:val="18"/>
          <w:szCs w:val="18"/>
        </w:rPr>
        <w:t>Wyjaśnienie:</w:t>
      </w:r>
      <w:r w:rsidRPr="009451CD">
        <w:rPr>
          <w:rFonts w:ascii="Georgia" w:hAnsi="Georgia" w:cs="Arial"/>
          <w:i/>
          <w:sz w:val="18"/>
          <w:szCs w:val="18"/>
        </w:rPr>
        <w:t xml:space="preserve"> prawo do ograniczenia przetwarzania nie ma zastosowania w odniesieniu do </w:t>
      </w:r>
      <w:r w:rsidRPr="009451CD">
        <w:rPr>
          <w:rFonts w:ascii="Georgia" w:eastAsia="Times New Roman" w:hAnsi="Georgia" w:cs="Arial"/>
          <w:i/>
          <w:sz w:val="18"/>
          <w:szCs w:val="18"/>
          <w:lang w:eastAsia="pl-PL"/>
        </w:rPr>
        <w:t>przechowywania, w celu zapewnienia korzystania ze środków ochrony prawnej lub w celu ochrony praw innej osoby fizycznej lub prawnej, lub z uwagi na ważne względy interesu publicznego Unii Europejskiej lub państwa członkowskiego.</w:t>
      </w:r>
    </w:p>
    <w:p w:rsidR="0038723B" w:rsidRDefault="0038723B" w:rsidP="0038723B">
      <w:pPr>
        <w:spacing w:after="0" w:line="240" w:lineRule="auto"/>
        <w:jc w:val="both"/>
        <w:rPr>
          <w:rFonts w:ascii="Georgia" w:hAnsi="Georgia" w:cs="Arial"/>
          <w:sz w:val="24"/>
          <w:szCs w:val="24"/>
        </w:rPr>
      </w:pPr>
    </w:p>
    <w:p w:rsidR="0038723B" w:rsidRDefault="0038723B" w:rsidP="0038723B">
      <w:pPr>
        <w:suppressAutoHyphens/>
        <w:spacing w:after="0" w:line="240" w:lineRule="auto"/>
        <w:ind w:left="403" w:hanging="403"/>
        <w:rPr>
          <w:rFonts w:ascii="Georgia" w:hAnsi="Georgia" w:cs="Arial"/>
          <w:b/>
          <w:bCs/>
          <w:sz w:val="24"/>
          <w:szCs w:val="24"/>
          <w:lang w:eastAsia="ar-SA"/>
        </w:rPr>
      </w:pPr>
      <w:r>
        <w:rPr>
          <w:rFonts w:ascii="Georgia" w:hAnsi="Georgia" w:cs="Arial"/>
          <w:b/>
          <w:bCs/>
          <w:sz w:val="24"/>
          <w:szCs w:val="24"/>
          <w:lang w:eastAsia="ar-SA"/>
        </w:rPr>
        <w:t>XXXI</w:t>
      </w:r>
      <w:r w:rsidR="0096625C">
        <w:rPr>
          <w:rFonts w:ascii="Georgia" w:hAnsi="Georgia" w:cs="Arial"/>
          <w:b/>
          <w:bCs/>
          <w:sz w:val="24"/>
          <w:szCs w:val="24"/>
          <w:lang w:eastAsia="ar-SA"/>
        </w:rPr>
        <w:t>I</w:t>
      </w:r>
      <w:r>
        <w:rPr>
          <w:rFonts w:ascii="Georgia" w:hAnsi="Georgia" w:cs="Arial"/>
          <w:b/>
          <w:bCs/>
          <w:sz w:val="24"/>
          <w:szCs w:val="24"/>
          <w:lang w:eastAsia="ar-SA"/>
        </w:rPr>
        <w:t>.</w:t>
      </w:r>
      <w:r w:rsidRPr="008644AC">
        <w:rPr>
          <w:rFonts w:ascii="Georgia" w:hAnsi="Georgia" w:cs="Arial"/>
          <w:b/>
          <w:bCs/>
          <w:sz w:val="24"/>
          <w:szCs w:val="24"/>
          <w:lang w:eastAsia="ar-SA"/>
        </w:rPr>
        <w:t xml:space="preserve"> Załączniki do SIWZ</w:t>
      </w:r>
    </w:p>
    <w:p w:rsidR="0038723B" w:rsidRPr="008644AC" w:rsidRDefault="0038723B" w:rsidP="0038723B">
      <w:pPr>
        <w:numPr>
          <w:ilvl w:val="1"/>
          <w:numId w:val="1"/>
        </w:numPr>
        <w:tabs>
          <w:tab w:val="num" w:pos="360"/>
        </w:tabs>
        <w:suppressAutoHyphens/>
        <w:spacing w:after="0" w:line="240" w:lineRule="auto"/>
        <w:ind w:left="360"/>
        <w:rPr>
          <w:rFonts w:ascii="Georgia" w:hAnsi="Georgia" w:cs="Arial"/>
          <w:bCs/>
          <w:sz w:val="24"/>
          <w:szCs w:val="24"/>
          <w:lang w:eastAsia="ar-SA"/>
        </w:rPr>
      </w:pPr>
      <w:r>
        <w:rPr>
          <w:rFonts w:ascii="Georgia" w:hAnsi="Georgia" w:cs="Arial"/>
          <w:bCs/>
          <w:sz w:val="24"/>
          <w:szCs w:val="24"/>
          <w:lang w:eastAsia="ar-SA"/>
        </w:rPr>
        <w:t>F</w:t>
      </w:r>
      <w:r w:rsidRPr="008644AC">
        <w:rPr>
          <w:rFonts w:ascii="Georgia" w:hAnsi="Georgia" w:cs="Arial"/>
          <w:bCs/>
          <w:sz w:val="24"/>
          <w:szCs w:val="24"/>
          <w:lang w:eastAsia="ar-SA"/>
        </w:rPr>
        <w:t>ormularz OFERTA</w:t>
      </w:r>
      <w:r>
        <w:rPr>
          <w:rFonts w:ascii="Georgia" w:hAnsi="Georgia" w:cs="Arial"/>
          <w:bCs/>
          <w:sz w:val="24"/>
          <w:szCs w:val="24"/>
          <w:lang w:eastAsia="ar-SA"/>
        </w:rPr>
        <w:t>.</w:t>
      </w:r>
    </w:p>
    <w:p w:rsidR="0038723B" w:rsidRDefault="0038723B" w:rsidP="0038723B">
      <w:pPr>
        <w:numPr>
          <w:ilvl w:val="1"/>
          <w:numId w:val="1"/>
        </w:numPr>
        <w:tabs>
          <w:tab w:val="num" w:pos="360"/>
        </w:tabs>
        <w:suppressAutoHyphens/>
        <w:spacing w:after="0" w:line="240" w:lineRule="auto"/>
        <w:ind w:left="360"/>
        <w:rPr>
          <w:rFonts w:ascii="Georgia" w:hAnsi="Georgia" w:cs="Arial"/>
          <w:bCs/>
          <w:sz w:val="24"/>
          <w:szCs w:val="24"/>
          <w:lang w:eastAsia="ar-SA"/>
        </w:rPr>
      </w:pPr>
      <w:r>
        <w:rPr>
          <w:rFonts w:ascii="Georgia" w:hAnsi="Georgia" w:cs="Arial"/>
          <w:bCs/>
          <w:sz w:val="24"/>
          <w:szCs w:val="24"/>
          <w:lang w:eastAsia="ar-SA"/>
        </w:rPr>
        <w:t>O</w:t>
      </w:r>
      <w:r w:rsidRPr="008644AC">
        <w:rPr>
          <w:rFonts w:ascii="Georgia" w:hAnsi="Georgia" w:cs="Arial"/>
          <w:bCs/>
          <w:sz w:val="24"/>
          <w:szCs w:val="24"/>
          <w:lang w:eastAsia="ar-SA"/>
        </w:rPr>
        <w:t>gólne warunki umowy</w:t>
      </w:r>
      <w:r>
        <w:rPr>
          <w:rFonts w:ascii="Georgia" w:hAnsi="Georgia" w:cs="Arial"/>
          <w:bCs/>
          <w:sz w:val="24"/>
          <w:szCs w:val="24"/>
          <w:lang w:eastAsia="ar-SA"/>
        </w:rPr>
        <w:t>.</w:t>
      </w:r>
    </w:p>
    <w:p w:rsidR="0038723B" w:rsidRPr="00E51369" w:rsidRDefault="0038723B" w:rsidP="0038723B">
      <w:pPr>
        <w:numPr>
          <w:ilvl w:val="1"/>
          <w:numId w:val="1"/>
        </w:numPr>
        <w:tabs>
          <w:tab w:val="num" w:pos="360"/>
        </w:tabs>
        <w:suppressAutoHyphens/>
        <w:spacing w:after="0" w:line="240" w:lineRule="auto"/>
        <w:ind w:left="360"/>
        <w:rPr>
          <w:rFonts w:ascii="Georgia" w:hAnsi="Georgia" w:cs="Arial"/>
          <w:bCs/>
          <w:sz w:val="24"/>
          <w:szCs w:val="24"/>
          <w:lang w:eastAsia="ar-SA"/>
        </w:rPr>
      </w:pPr>
      <w:r w:rsidRPr="00BE6042">
        <w:rPr>
          <w:rFonts w:ascii="Georgia" w:hAnsi="Georgia" w:cs="Arial"/>
          <w:sz w:val="24"/>
          <w:szCs w:val="24"/>
        </w:rPr>
        <w:t>Wzór zobowiązania do oddania do dyspozycji niezbędnych zasobów</w:t>
      </w:r>
      <w:r>
        <w:rPr>
          <w:rFonts w:ascii="Georgia" w:hAnsi="Georgia" w:cs="Arial"/>
          <w:sz w:val="24"/>
          <w:szCs w:val="24"/>
        </w:rPr>
        <w:t>.</w:t>
      </w:r>
    </w:p>
    <w:p w:rsidR="0038723B" w:rsidRDefault="0038723B" w:rsidP="0038723B">
      <w:pPr>
        <w:tabs>
          <w:tab w:val="num" w:pos="1080"/>
        </w:tabs>
        <w:suppressAutoHyphens/>
        <w:spacing w:after="0" w:line="240" w:lineRule="auto"/>
        <w:rPr>
          <w:rFonts w:ascii="Georgia" w:hAnsi="Georgia" w:cs="Arial"/>
          <w:sz w:val="24"/>
          <w:szCs w:val="24"/>
        </w:rPr>
      </w:pPr>
      <w:bookmarkStart w:id="1" w:name="_GoBack"/>
      <w:bookmarkEnd w:id="1"/>
    </w:p>
    <w:p w:rsidR="0038723B" w:rsidRPr="00C51883" w:rsidRDefault="0038723B" w:rsidP="0038723B">
      <w:pPr>
        <w:tabs>
          <w:tab w:val="num" w:pos="1080"/>
        </w:tabs>
        <w:suppressAutoHyphens/>
        <w:spacing w:after="0" w:line="240" w:lineRule="auto"/>
        <w:rPr>
          <w:rFonts w:ascii="Georgia" w:hAnsi="Georgia" w:cs="Arial"/>
          <w:sz w:val="24"/>
          <w:szCs w:val="24"/>
        </w:rPr>
      </w:pPr>
    </w:p>
    <w:p w:rsidR="0038723B" w:rsidRPr="00C51883" w:rsidRDefault="0038723B" w:rsidP="0038723B">
      <w:pPr>
        <w:tabs>
          <w:tab w:val="num" w:pos="1080"/>
        </w:tabs>
        <w:suppressAutoHyphens/>
        <w:spacing w:after="0" w:line="240" w:lineRule="auto"/>
        <w:jc w:val="right"/>
        <w:rPr>
          <w:rFonts w:ascii="Georgia" w:hAnsi="Georgia" w:cs="Arial"/>
          <w:sz w:val="24"/>
          <w:szCs w:val="24"/>
        </w:rPr>
      </w:pPr>
      <w:r w:rsidRPr="00C51883">
        <w:rPr>
          <w:rFonts w:ascii="Georgia" w:hAnsi="Georgia" w:cs="Arial"/>
          <w:sz w:val="24"/>
          <w:szCs w:val="24"/>
        </w:rPr>
        <w:t>DYREKTOR</w:t>
      </w:r>
    </w:p>
    <w:p w:rsidR="0038723B" w:rsidRPr="00C51883" w:rsidRDefault="0038723B" w:rsidP="0038723B">
      <w:pPr>
        <w:tabs>
          <w:tab w:val="num" w:pos="1080"/>
        </w:tabs>
        <w:suppressAutoHyphens/>
        <w:spacing w:after="0" w:line="240" w:lineRule="auto"/>
        <w:jc w:val="right"/>
        <w:rPr>
          <w:rFonts w:ascii="Georgia" w:hAnsi="Georgia" w:cs="Arial"/>
          <w:bCs/>
          <w:sz w:val="24"/>
          <w:szCs w:val="24"/>
          <w:lang w:eastAsia="ar-SA"/>
        </w:rPr>
      </w:pPr>
      <w:r w:rsidRPr="00C51883">
        <w:rPr>
          <w:rFonts w:ascii="Georgia" w:hAnsi="Georgia" w:cs="Arial"/>
          <w:sz w:val="24"/>
          <w:szCs w:val="24"/>
        </w:rPr>
        <w:t>Izabela Pyra</w:t>
      </w:r>
    </w:p>
    <w:p w:rsidR="00861D3A" w:rsidRPr="00C51883" w:rsidRDefault="00861D3A" w:rsidP="003C6C86">
      <w:pPr>
        <w:pStyle w:val="NormalnyWeb"/>
        <w:spacing w:before="0" w:beforeAutospacing="0" w:after="0"/>
        <w:ind w:left="403" w:hanging="403"/>
        <w:jc w:val="both"/>
        <w:rPr>
          <w:rFonts w:ascii="Georgia" w:hAnsi="Georgia" w:cs="Arial"/>
          <w:b/>
          <w:bCs/>
        </w:rPr>
      </w:pPr>
    </w:p>
    <w:sectPr w:rsidR="00861D3A" w:rsidRPr="00C51883" w:rsidSect="00180884">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843" w:header="708" w:footer="29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3AF" w:rsidRDefault="006C63AF" w:rsidP="00DB7DD4">
      <w:pPr>
        <w:spacing w:after="0" w:line="240" w:lineRule="auto"/>
      </w:pPr>
      <w:r>
        <w:separator/>
      </w:r>
    </w:p>
  </w:endnote>
  <w:endnote w:type="continuationSeparator" w:id="0">
    <w:p w:rsidR="006C63AF" w:rsidRDefault="006C63AF" w:rsidP="00DB7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Narrow">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435" w:rsidRDefault="0044143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435" w:rsidRPr="003E658F" w:rsidRDefault="00441435" w:rsidP="004D61F7">
    <w:pPr>
      <w:pStyle w:val="Stopka"/>
      <w:tabs>
        <w:tab w:val="clear" w:pos="9072"/>
        <w:tab w:val="left" w:pos="-709"/>
        <w:tab w:val="left" w:pos="3544"/>
        <w:tab w:val="right" w:pos="9781"/>
      </w:tabs>
      <w:ind w:left="-567" w:hanging="284"/>
      <w:jc w:val="center"/>
      <w:rPr>
        <w:b/>
        <w:color w:val="595959" w:themeColor="text1" w:themeTint="A6"/>
        <w:sz w:val="18"/>
      </w:rPr>
    </w:pPr>
    <w:r>
      <w:rPr>
        <w:b/>
        <w:noProof/>
        <w:color w:val="595959" w:themeColor="text1" w:themeTint="A6"/>
        <w:sz w:val="18"/>
      </w:rPr>
      <w:drawing>
        <wp:anchor distT="0" distB="0" distL="114300" distR="114300" simplePos="0" relativeHeight="251663360" behindDoc="0" locked="0" layoutInCell="1" allowOverlap="1" wp14:anchorId="36616257" wp14:editId="510677C0">
          <wp:simplePos x="0" y="0"/>
          <wp:positionH relativeFrom="column">
            <wp:posOffset>4824730</wp:posOffset>
          </wp:positionH>
          <wp:positionV relativeFrom="paragraph">
            <wp:posOffset>-17780</wp:posOffset>
          </wp:positionV>
          <wp:extent cx="1362075" cy="445135"/>
          <wp:effectExtent l="0" t="0" r="9525" b="0"/>
          <wp:wrapThrough wrapText="bothSides">
            <wp:wrapPolygon edited="0">
              <wp:start x="0" y="0"/>
              <wp:lineTo x="0" y="19412"/>
              <wp:lineTo x="18126" y="19412"/>
              <wp:lineTo x="18126" y="15715"/>
              <wp:lineTo x="21449" y="15715"/>
              <wp:lineTo x="21449" y="0"/>
              <wp:lineTo x="0" y="0"/>
            </wp:wrapPolygon>
          </wp:wrapThrough>
          <wp:docPr id="9"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EN\Desktop\grafika ZnS\logoRGBmałe.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62075" cy="4451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noProof/>
        <w:color w:val="595959" w:themeColor="text1" w:themeTint="A6"/>
        <w:sz w:val="18"/>
      </w:rPr>
      <w:drawing>
        <wp:anchor distT="0" distB="0" distL="114300" distR="114300" simplePos="0" relativeHeight="251664384" behindDoc="0" locked="0" layoutInCell="1" allowOverlap="1" wp14:anchorId="002CD9EB" wp14:editId="53B0C5B1">
          <wp:simplePos x="0" y="0"/>
          <wp:positionH relativeFrom="column">
            <wp:posOffset>-402590</wp:posOffset>
          </wp:positionH>
          <wp:positionV relativeFrom="paragraph">
            <wp:posOffset>-84455</wp:posOffset>
          </wp:positionV>
          <wp:extent cx="537845" cy="504825"/>
          <wp:effectExtent l="0" t="0" r="0" b="9525"/>
          <wp:wrapThrough wrapText="bothSides">
            <wp:wrapPolygon edited="0">
              <wp:start x="0" y="0"/>
              <wp:lineTo x="0" y="21192"/>
              <wp:lineTo x="20656" y="21192"/>
              <wp:lineTo x="20656" y="0"/>
              <wp:lineTo x="0" y="0"/>
            </wp:wrapPolygon>
          </wp:wrapThrough>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Judyta\2 Grafika\plakat oferta 2016-17\pcen_bez tła.png"/>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537845" cy="504825"/>
                  </a:xfrm>
                  <a:prstGeom prst="rect">
                    <a:avLst/>
                  </a:prstGeom>
                  <a:noFill/>
                  <a:ln w="9525">
                    <a:noFill/>
                    <a:miter lim="800000"/>
                    <a:headEnd/>
                    <a:tailEnd/>
                  </a:ln>
                </pic:spPr>
              </pic:pic>
            </a:graphicData>
          </a:graphic>
          <wp14:sizeRelV relativeFrom="margin">
            <wp14:pctHeight>0</wp14:pctHeight>
          </wp14:sizeRelV>
        </wp:anchor>
      </w:drawing>
    </w:r>
    <w:r w:rsidRPr="003E658F">
      <w:rPr>
        <w:b/>
        <w:color w:val="595959" w:themeColor="text1" w:themeTint="A6"/>
        <w:sz w:val="18"/>
      </w:rPr>
      <w:t xml:space="preserve">Biuro Projektu „Zawodowcy na start” </w:t>
    </w:r>
  </w:p>
  <w:p w:rsidR="00441435" w:rsidRPr="00985A4D" w:rsidRDefault="00441435" w:rsidP="004D61F7">
    <w:pPr>
      <w:pStyle w:val="Stopka"/>
      <w:tabs>
        <w:tab w:val="clear" w:pos="9072"/>
        <w:tab w:val="left" w:pos="-709"/>
        <w:tab w:val="left" w:pos="3544"/>
        <w:tab w:val="right" w:pos="9781"/>
      </w:tabs>
      <w:ind w:left="-567" w:hanging="284"/>
      <w:jc w:val="center"/>
      <w:rPr>
        <w:color w:val="595959" w:themeColor="text1" w:themeTint="A6"/>
        <w:sz w:val="18"/>
      </w:rPr>
    </w:pPr>
    <w:r>
      <w:rPr>
        <w:color w:val="595959" w:themeColor="text1" w:themeTint="A6"/>
        <w:sz w:val="18"/>
      </w:rPr>
      <w:t>Podkarpackie Centrum Edukacji Nauczycieli w Rzeszowie</w:t>
    </w:r>
  </w:p>
  <w:p w:rsidR="00441435" w:rsidRPr="00985A4D" w:rsidRDefault="00441435" w:rsidP="004D61F7">
    <w:pPr>
      <w:pStyle w:val="Stopka"/>
      <w:tabs>
        <w:tab w:val="left" w:pos="3544"/>
      </w:tabs>
      <w:ind w:left="-567" w:hanging="284"/>
      <w:jc w:val="center"/>
      <w:rPr>
        <w:color w:val="595959" w:themeColor="text1" w:themeTint="A6"/>
        <w:sz w:val="18"/>
      </w:rPr>
    </w:pPr>
    <w:r w:rsidRPr="00985A4D">
      <w:rPr>
        <w:color w:val="595959" w:themeColor="text1" w:themeTint="A6"/>
        <w:sz w:val="18"/>
      </w:rPr>
      <w:t>ul. Niedzielskiego 2, 35-036 Rzeszów</w:t>
    </w:r>
    <w:r>
      <w:rPr>
        <w:color w:val="595959" w:themeColor="text1" w:themeTint="A6"/>
        <w:sz w:val="18"/>
      </w:rPr>
      <w:t>, tel. 17 85 340 97 w. 32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435" w:rsidRDefault="0044143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3AF" w:rsidRDefault="006C63AF" w:rsidP="00DB7DD4">
      <w:pPr>
        <w:spacing w:after="0" w:line="240" w:lineRule="auto"/>
      </w:pPr>
      <w:r>
        <w:separator/>
      </w:r>
    </w:p>
  </w:footnote>
  <w:footnote w:type="continuationSeparator" w:id="0">
    <w:p w:rsidR="006C63AF" w:rsidRDefault="006C63AF" w:rsidP="00DB7D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435" w:rsidRDefault="0044143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435" w:rsidRDefault="00441435" w:rsidP="00DC557D">
    <w:pPr>
      <w:pStyle w:val="Nagwek"/>
      <w:tabs>
        <w:tab w:val="clear" w:pos="9072"/>
        <w:tab w:val="left" w:pos="-709"/>
        <w:tab w:val="right" w:pos="9781"/>
      </w:tabs>
    </w:pPr>
    <w:r>
      <w:rPr>
        <w:noProof/>
      </w:rPr>
      <w:drawing>
        <wp:anchor distT="0" distB="0" distL="114300" distR="114300" simplePos="0" relativeHeight="251658240" behindDoc="1" locked="0" layoutInCell="1" allowOverlap="1" wp14:anchorId="53768E45" wp14:editId="063CD7C5">
          <wp:simplePos x="0" y="0"/>
          <wp:positionH relativeFrom="column">
            <wp:posOffset>4127500</wp:posOffset>
          </wp:positionH>
          <wp:positionV relativeFrom="paragraph">
            <wp:posOffset>-230505</wp:posOffset>
          </wp:positionV>
          <wp:extent cx="2231390" cy="669925"/>
          <wp:effectExtent l="0" t="0" r="0" b="0"/>
          <wp:wrapNone/>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EN\Desktop\grafika ZnS\UEEFS\POZIOM\POLSKI\EU_EFS_rgb-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231390" cy="6699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14:anchorId="672E46DA" wp14:editId="7561126D">
          <wp:simplePos x="0" y="0"/>
          <wp:positionH relativeFrom="column">
            <wp:posOffset>-633095</wp:posOffset>
          </wp:positionH>
          <wp:positionV relativeFrom="paragraph">
            <wp:posOffset>-290195</wp:posOffset>
          </wp:positionV>
          <wp:extent cx="1381125" cy="718185"/>
          <wp:effectExtent l="0" t="0" r="9525" b="5715"/>
          <wp:wrapThrough wrapText="bothSides">
            <wp:wrapPolygon edited="0">
              <wp:start x="0" y="0"/>
              <wp:lineTo x="0" y="21199"/>
              <wp:lineTo x="21451" y="21199"/>
              <wp:lineTo x="21451" y="0"/>
              <wp:lineTo x="0" y="0"/>
            </wp:wrapPolygon>
          </wp:wrapThrough>
          <wp:docPr id="6"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EN\Desktop\grafika ZnS\FERPO\FE_RPO\POZIOM\POLSKI\logo_FE_Program_Regionalny_rgb-1.jpg"/>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381125" cy="718185"/>
                  </a:xfrm>
                  <a:prstGeom prst="rect">
                    <a:avLst/>
                  </a:prstGeom>
                  <a:noFill/>
                  <a:ln w="9525">
                    <a:noFill/>
                    <a:miter lim="800000"/>
                    <a:headEnd/>
                    <a:tailEnd/>
                  </a:ln>
                </pic:spPr>
              </pic:pic>
            </a:graphicData>
          </a:graphic>
          <wp14:sizeRelV relativeFrom="margin">
            <wp14:pctHeight>0</wp14:pctHeight>
          </wp14:sizeRelV>
        </wp:anchor>
      </w:drawing>
    </w:r>
    <w:r>
      <w:rPr>
        <w:noProof/>
      </w:rPr>
      <w:drawing>
        <wp:anchor distT="0" distB="0" distL="114300" distR="114300" simplePos="0" relativeHeight="251681792" behindDoc="0" locked="0" layoutInCell="1" allowOverlap="1" wp14:anchorId="280CDBC1" wp14:editId="10575435">
          <wp:simplePos x="0" y="0"/>
          <wp:positionH relativeFrom="column">
            <wp:posOffset>1024255</wp:posOffset>
          </wp:positionH>
          <wp:positionV relativeFrom="paragraph">
            <wp:posOffset>-190500</wp:posOffset>
          </wp:positionV>
          <wp:extent cx="1133475" cy="582295"/>
          <wp:effectExtent l="0" t="0" r="9525" b="8255"/>
          <wp:wrapThrough wrapText="bothSides">
            <wp:wrapPolygon edited="0">
              <wp:start x="0" y="0"/>
              <wp:lineTo x="0" y="21200"/>
              <wp:lineTo x="21418" y="21200"/>
              <wp:lineTo x="21418" y="0"/>
              <wp:lineTo x="0" y="0"/>
            </wp:wrapPolygon>
          </wp:wrapThrough>
          <wp:docPr id="7"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CEN\Desktop\grafika ZnS\loga\podkarpackie_przestrzen_otwarta.jpg"/>
                  <pic:cNvPicPr>
                    <a:picLocks noChangeAspect="1" noChangeArrowheads="1"/>
                  </pic:cNvPicPr>
                </pic:nvPicPr>
                <pic:blipFill>
                  <a:blip r:embed="rId3" cstate="print">
                    <a:extLst>
                      <a:ext uri="{28A0092B-C50C-407E-A947-70E740481C1C}">
                        <a14:useLocalDpi xmlns:a14="http://schemas.microsoft.com/office/drawing/2010/main" val="0"/>
                      </a:ext>
                    </a:extLst>
                  </a:blip>
                  <a:stretch>
                    <a:fillRect/>
                  </a:stretch>
                </pic:blipFill>
                <pic:spPr bwMode="auto">
                  <a:xfrm>
                    <a:off x="0" y="0"/>
                    <a:ext cx="1133475" cy="5822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9440" behindDoc="1" locked="0" layoutInCell="1" allowOverlap="1" wp14:anchorId="0146279C" wp14:editId="7B6A418B">
          <wp:simplePos x="0" y="0"/>
          <wp:positionH relativeFrom="column">
            <wp:posOffset>2341245</wp:posOffset>
          </wp:positionH>
          <wp:positionV relativeFrom="paragraph">
            <wp:posOffset>-40005</wp:posOffset>
          </wp:positionV>
          <wp:extent cx="1604010" cy="330200"/>
          <wp:effectExtent l="0" t="0" r="0" b="0"/>
          <wp:wrapNone/>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up-rzeszow-logo-poziom-kolor-cmyk.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604010" cy="330200"/>
                  </a:xfrm>
                  <a:prstGeom prst="rect">
                    <a:avLst/>
                  </a:prstGeom>
                </pic:spPr>
              </pic:pic>
            </a:graphicData>
          </a:graphic>
          <wp14:sizeRelH relativeFrom="page">
            <wp14:pctWidth>0</wp14:pctWidth>
          </wp14:sizeRelH>
          <wp14:sizeRelV relativeFrom="page">
            <wp14:pctHeight>0</wp14:pctHeight>
          </wp14:sizeRelV>
        </wp:anchor>
      </w:drawing>
    </w:r>
    <w:r w:rsidRPr="00985A4D">
      <w:rPr>
        <w:noProo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435" w:rsidRDefault="0044143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57478E"/>
    <w:multiLevelType w:val="hybridMultilevel"/>
    <w:tmpl w:val="2DFC7692"/>
    <w:name w:val="WW8Num36"/>
    <w:lvl w:ilvl="0" w:tplc="2C121E3A">
      <w:start w:val="1"/>
      <w:numFmt w:val="decimal"/>
      <w:lvlText w:val="%1)"/>
      <w:lvlJc w:val="left"/>
      <w:pPr>
        <w:tabs>
          <w:tab w:val="num" w:pos="720"/>
        </w:tabs>
        <w:ind w:left="720" w:hanging="360"/>
      </w:pPr>
      <w:rPr>
        <w:b w:val="0"/>
        <w:i w:val="0"/>
        <w:strike w:val="0"/>
        <w:color w:val="auto"/>
      </w:rPr>
    </w:lvl>
    <w:lvl w:ilvl="1" w:tplc="FFFFFFFF">
      <w:start w:val="1"/>
      <w:numFmt w:val="lowerLetter"/>
      <w:lvlText w:val="%2)"/>
      <w:lvlJc w:val="left"/>
      <w:pPr>
        <w:tabs>
          <w:tab w:val="num" w:pos="1800"/>
        </w:tabs>
        <w:ind w:left="1800" w:hanging="360"/>
      </w:pPr>
      <w:rPr>
        <w:rFonts w:hint="default"/>
      </w:rPr>
    </w:lvl>
    <w:lvl w:ilvl="2" w:tplc="FFFFFFFF">
      <w:start w:val="1"/>
      <w:numFmt w:val="lowerRoman"/>
      <w:lvlText w:val="%3."/>
      <w:lvlJc w:val="right"/>
      <w:pPr>
        <w:tabs>
          <w:tab w:val="num" w:pos="2520"/>
        </w:tabs>
        <w:ind w:left="2520" w:hanging="180"/>
      </w:pPr>
    </w:lvl>
    <w:lvl w:ilvl="3" w:tplc="FFFFFFFF">
      <w:start w:val="1"/>
      <w:numFmt w:val="decimal"/>
      <w:lvlText w:val="%4."/>
      <w:lvlJc w:val="left"/>
      <w:pPr>
        <w:tabs>
          <w:tab w:val="num" w:pos="3240"/>
        </w:tabs>
        <w:ind w:left="3240" w:hanging="360"/>
      </w:pPr>
    </w:lvl>
    <w:lvl w:ilvl="4" w:tplc="FFFFFFFF">
      <w:start w:val="1"/>
      <w:numFmt w:val="lowerLetter"/>
      <w:lvlText w:val="%5."/>
      <w:lvlJc w:val="left"/>
      <w:pPr>
        <w:tabs>
          <w:tab w:val="num" w:pos="3960"/>
        </w:tabs>
        <w:ind w:left="3960" w:hanging="360"/>
      </w:pPr>
    </w:lvl>
    <w:lvl w:ilvl="5" w:tplc="FFFFFFFF">
      <w:start w:val="1"/>
      <w:numFmt w:val="lowerRoman"/>
      <w:lvlText w:val="%6."/>
      <w:lvlJc w:val="right"/>
      <w:pPr>
        <w:tabs>
          <w:tab w:val="num" w:pos="4680"/>
        </w:tabs>
        <w:ind w:left="4680" w:hanging="180"/>
      </w:pPr>
    </w:lvl>
    <w:lvl w:ilvl="6" w:tplc="FFFFFFFF">
      <w:start w:val="1"/>
      <w:numFmt w:val="decimal"/>
      <w:lvlText w:val="%7."/>
      <w:lvlJc w:val="left"/>
      <w:pPr>
        <w:tabs>
          <w:tab w:val="num" w:pos="5400"/>
        </w:tabs>
        <w:ind w:left="5400" w:hanging="360"/>
      </w:pPr>
    </w:lvl>
    <w:lvl w:ilvl="7" w:tplc="FFFFFFFF">
      <w:start w:val="1"/>
      <w:numFmt w:val="lowerLetter"/>
      <w:lvlText w:val="%8."/>
      <w:lvlJc w:val="left"/>
      <w:pPr>
        <w:tabs>
          <w:tab w:val="num" w:pos="6120"/>
        </w:tabs>
        <w:ind w:left="6120" w:hanging="360"/>
      </w:pPr>
    </w:lvl>
    <w:lvl w:ilvl="8" w:tplc="FFFFFFFF">
      <w:start w:val="1"/>
      <w:numFmt w:val="lowerRoman"/>
      <w:lvlText w:val="%9."/>
      <w:lvlJc w:val="right"/>
      <w:pPr>
        <w:tabs>
          <w:tab w:val="num" w:pos="6840"/>
        </w:tabs>
        <w:ind w:left="6840" w:hanging="180"/>
      </w:pPr>
    </w:lvl>
  </w:abstractNum>
  <w:abstractNum w:abstractNumId="2">
    <w:nsid w:val="031A34E6"/>
    <w:multiLevelType w:val="hybridMultilevel"/>
    <w:tmpl w:val="37AC140E"/>
    <w:lvl w:ilvl="0" w:tplc="F1B67980">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3">
    <w:nsid w:val="07130530"/>
    <w:multiLevelType w:val="hybridMultilevel"/>
    <w:tmpl w:val="6810CA94"/>
    <w:lvl w:ilvl="0" w:tplc="0D2CD04A">
      <w:start w:val="1"/>
      <w:numFmt w:val="lowerLetter"/>
      <w:lvlText w:val="%1)"/>
      <w:lvlJc w:val="left"/>
      <w:pPr>
        <w:ind w:left="720" w:hanging="360"/>
      </w:pPr>
      <w:rPr>
        <w:rFonts w:ascii="Georgia" w:hAnsi="Georgi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8A3177A"/>
    <w:multiLevelType w:val="hybridMultilevel"/>
    <w:tmpl w:val="1B7CB926"/>
    <w:lvl w:ilvl="0" w:tplc="95E872F2">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8C409D5"/>
    <w:multiLevelType w:val="hybridMultilevel"/>
    <w:tmpl w:val="997460A0"/>
    <w:lvl w:ilvl="0" w:tplc="0415000F">
      <w:start w:val="1"/>
      <w:numFmt w:val="decimal"/>
      <w:lvlText w:val="%1."/>
      <w:lvlJc w:val="left"/>
      <w:pPr>
        <w:ind w:left="360" w:hanging="360"/>
      </w:pPr>
      <w:rPr>
        <w:b w:val="0"/>
        <w:i w:val="0"/>
        <w:strike w:val="0"/>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0F782CD5"/>
    <w:multiLevelType w:val="hybridMultilevel"/>
    <w:tmpl w:val="C3C62F0E"/>
    <w:lvl w:ilvl="0" w:tplc="986AC61C">
      <w:start w:val="1"/>
      <w:numFmt w:val="decimal"/>
      <w:lvlText w:val="%1)"/>
      <w:lvlJc w:val="left"/>
      <w:pPr>
        <w:ind w:left="1070" w:hanging="360"/>
      </w:pPr>
      <w:rPr>
        <w:rFonts w:hint="default"/>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1EA6BA6"/>
    <w:multiLevelType w:val="hybridMultilevel"/>
    <w:tmpl w:val="31DE7B36"/>
    <w:lvl w:ilvl="0" w:tplc="6186DB52">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23F1B6B"/>
    <w:multiLevelType w:val="hybridMultilevel"/>
    <w:tmpl w:val="20BAFFD4"/>
    <w:lvl w:ilvl="0" w:tplc="46627EE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28B110F"/>
    <w:multiLevelType w:val="hybridMultilevel"/>
    <w:tmpl w:val="2850F8E6"/>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6F44403"/>
    <w:multiLevelType w:val="hybridMultilevel"/>
    <w:tmpl w:val="EAC08808"/>
    <w:lvl w:ilvl="0" w:tplc="98C89FA4">
      <w:start w:val="1"/>
      <w:numFmt w:val="decimal"/>
      <w:lvlText w:val="%1)"/>
      <w:lvlJc w:val="left"/>
      <w:pPr>
        <w:ind w:left="720" w:hanging="360"/>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1C1F08AF"/>
    <w:multiLevelType w:val="hybridMultilevel"/>
    <w:tmpl w:val="D6F0314E"/>
    <w:lvl w:ilvl="0" w:tplc="808CE774">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nsid w:val="1DCF4B68"/>
    <w:multiLevelType w:val="hybridMultilevel"/>
    <w:tmpl w:val="58702A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E7D5647"/>
    <w:multiLevelType w:val="multilevel"/>
    <w:tmpl w:val="29F2A03E"/>
    <w:lvl w:ilvl="0">
      <w:start w:val="1"/>
      <w:numFmt w:val="decimal"/>
      <w:lvlText w:val="%1."/>
      <w:lvlJc w:val="left"/>
      <w:pPr>
        <w:ind w:left="720" w:hanging="360"/>
      </w:pPr>
      <w:rPr>
        <w:rFonts w:ascii="Georgia" w:hAnsi="Georgia" w:cs="Arial" w:hint="default"/>
        <w:b w:val="0"/>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1075216"/>
    <w:multiLevelType w:val="hybridMultilevel"/>
    <w:tmpl w:val="E58E3CCC"/>
    <w:lvl w:ilvl="0" w:tplc="B3A68138">
      <w:start w:val="1"/>
      <w:numFmt w:val="decimal"/>
      <w:lvlText w:val="%1."/>
      <w:lvlJc w:val="left"/>
      <w:pPr>
        <w:tabs>
          <w:tab w:val="num" w:pos="1123"/>
        </w:tabs>
        <w:ind w:left="1123" w:hanging="360"/>
      </w:pPr>
      <w:rPr>
        <w:b w:val="0"/>
        <w:color w:val="auto"/>
      </w:rPr>
    </w:lvl>
    <w:lvl w:ilvl="1" w:tplc="04150019" w:tentative="1">
      <w:start w:val="1"/>
      <w:numFmt w:val="lowerLetter"/>
      <w:lvlText w:val="%2."/>
      <w:lvlJc w:val="left"/>
      <w:pPr>
        <w:tabs>
          <w:tab w:val="num" w:pos="1843"/>
        </w:tabs>
        <w:ind w:left="1843" w:hanging="360"/>
      </w:pPr>
    </w:lvl>
    <w:lvl w:ilvl="2" w:tplc="0415001B" w:tentative="1">
      <w:start w:val="1"/>
      <w:numFmt w:val="lowerRoman"/>
      <w:lvlText w:val="%3."/>
      <w:lvlJc w:val="right"/>
      <w:pPr>
        <w:tabs>
          <w:tab w:val="num" w:pos="2563"/>
        </w:tabs>
        <w:ind w:left="2563" w:hanging="180"/>
      </w:pPr>
    </w:lvl>
    <w:lvl w:ilvl="3" w:tplc="0415000F" w:tentative="1">
      <w:start w:val="1"/>
      <w:numFmt w:val="decimal"/>
      <w:lvlText w:val="%4."/>
      <w:lvlJc w:val="left"/>
      <w:pPr>
        <w:tabs>
          <w:tab w:val="num" w:pos="3283"/>
        </w:tabs>
        <w:ind w:left="3283" w:hanging="360"/>
      </w:pPr>
    </w:lvl>
    <w:lvl w:ilvl="4" w:tplc="04150019" w:tentative="1">
      <w:start w:val="1"/>
      <w:numFmt w:val="lowerLetter"/>
      <w:lvlText w:val="%5."/>
      <w:lvlJc w:val="left"/>
      <w:pPr>
        <w:tabs>
          <w:tab w:val="num" w:pos="4003"/>
        </w:tabs>
        <w:ind w:left="4003" w:hanging="360"/>
      </w:pPr>
    </w:lvl>
    <w:lvl w:ilvl="5" w:tplc="0415001B" w:tentative="1">
      <w:start w:val="1"/>
      <w:numFmt w:val="lowerRoman"/>
      <w:lvlText w:val="%6."/>
      <w:lvlJc w:val="right"/>
      <w:pPr>
        <w:tabs>
          <w:tab w:val="num" w:pos="4723"/>
        </w:tabs>
        <w:ind w:left="4723" w:hanging="180"/>
      </w:pPr>
    </w:lvl>
    <w:lvl w:ilvl="6" w:tplc="0415000F" w:tentative="1">
      <w:start w:val="1"/>
      <w:numFmt w:val="decimal"/>
      <w:lvlText w:val="%7."/>
      <w:lvlJc w:val="left"/>
      <w:pPr>
        <w:tabs>
          <w:tab w:val="num" w:pos="5443"/>
        </w:tabs>
        <w:ind w:left="5443" w:hanging="360"/>
      </w:pPr>
    </w:lvl>
    <w:lvl w:ilvl="7" w:tplc="04150019" w:tentative="1">
      <w:start w:val="1"/>
      <w:numFmt w:val="lowerLetter"/>
      <w:lvlText w:val="%8."/>
      <w:lvlJc w:val="left"/>
      <w:pPr>
        <w:tabs>
          <w:tab w:val="num" w:pos="6163"/>
        </w:tabs>
        <w:ind w:left="6163" w:hanging="360"/>
      </w:pPr>
    </w:lvl>
    <w:lvl w:ilvl="8" w:tplc="0415001B" w:tentative="1">
      <w:start w:val="1"/>
      <w:numFmt w:val="lowerRoman"/>
      <w:lvlText w:val="%9."/>
      <w:lvlJc w:val="right"/>
      <w:pPr>
        <w:tabs>
          <w:tab w:val="num" w:pos="6883"/>
        </w:tabs>
        <w:ind w:left="6883" w:hanging="180"/>
      </w:pPr>
    </w:lvl>
  </w:abstractNum>
  <w:abstractNum w:abstractNumId="16">
    <w:nsid w:val="269B5401"/>
    <w:multiLevelType w:val="hybridMultilevel"/>
    <w:tmpl w:val="115EAEE2"/>
    <w:lvl w:ilvl="0" w:tplc="04150001">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81F68D5"/>
    <w:multiLevelType w:val="hybridMultilevel"/>
    <w:tmpl w:val="DD2EEA6E"/>
    <w:lvl w:ilvl="0" w:tplc="D534DDD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9170B60"/>
    <w:multiLevelType w:val="hybridMultilevel"/>
    <w:tmpl w:val="3174AC32"/>
    <w:lvl w:ilvl="0" w:tplc="46627EE4">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19">
    <w:nsid w:val="2B550D88"/>
    <w:multiLevelType w:val="hybridMultilevel"/>
    <w:tmpl w:val="A9A6EB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2C4479EC"/>
    <w:multiLevelType w:val="hybridMultilevel"/>
    <w:tmpl w:val="3F645158"/>
    <w:lvl w:ilvl="0" w:tplc="0C9292B0">
      <w:start w:val="1"/>
      <w:numFmt w:val="decimal"/>
      <w:lvlText w:val="%1."/>
      <w:lvlJc w:val="left"/>
      <w:pPr>
        <w:ind w:left="720" w:hanging="360"/>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E6460C0"/>
    <w:multiLevelType w:val="hybridMultilevel"/>
    <w:tmpl w:val="C4244E28"/>
    <w:lvl w:ilvl="0" w:tplc="A6581C2E">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FAE6032"/>
    <w:multiLevelType w:val="multilevel"/>
    <w:tmpl w:val="21229746"/>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85"/>
        </w:tabs>
        <w:ind w:left="1485" w:hanging="405"/>
      </w:pPr>
      <w:rPr>
        <w:rFonts w:hint="default"/>
        <w:b w:val="0"/>
        <w:color w:val="auto"/>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329A70B6"/>
    <w:multiLevelType w:val="hybridMultilevel"/>
    <w:tmpl w:val="7F08C64E"/>
    <w:lvl w:ilvl="0" w:tplc="46627EE4">
      <w:start w:val="1"/>
      <w:numFmt w:val="bullet"/>
      <w:lvlText w:val=""/>
      <w:lvlJc w:val="left"/>
      <w:pPr>
        <w:ind w:left="1146" w:hanging="360"/>
      </w:pPr>
      <w:rPr>
        <w:rFonts w:ascii="Symbol" w:hAnsi="Symbol"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333A049C"/>
    <w:multiLevelType w:val="hybridMultilevel"/>
    <w:tmpl w:val="BC442548"/>
    <w:lvl w:ilvl="0" w:tplc="04150011">
      <w:start w:val="1"/>
      <w:numFmt w:val="decimal"/>
      <w:lvlText w:val="%1)"/>
      <w:lvlJc w:val="left"/>
      <w:pPr>
        <w:ind w:left="115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43B7940"/>
    <w:multiLevelType w:val="hybridMultilevel"/>
    <w:tmpl w:val="C6CCFD38"/>
    <w:lvl w:ilvl="0" w:tplc="46627EE4">
      <w:start w:val="1"/>
      <w:numFmt w:val="bullet"/>
      <w:lvlText w:val=""/>
      <w:lvlJc w:val="left"/>
      <w:pPr>
        <w:ind w:left="1004" w:hanging="360"/>
      </w:pPr>
      <w:rPr>
        <w:rFonts w:ascii="Symbol" w:hAnsi="Symbol"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nsid w:val="375B5BB5"/>
    <w:multiLevelType w:val="hybridMultilevel"/>
    <w:tmpl w:val="F4146D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3A691DAD"/>
    <w:multiLevelType w:val="hybridMultilevel"/>
    <w:tmpl w:val="7566388C"/>
    <w:lvl w:ilvl="0" w:tplc="46627EE4">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E527F94"/>
    <w:multiLevelType w:val="hybridMultilevel"/>
    <w:tmpl w:val="FB6024C2"/>
    <w:lvl w:ilvl="0" w:tplc="6D24653E">
      <w:start w:val="1"/>
      <w:numFmt w:val="decimal"/>
      <w:lvlText w:val="%1."/>
      <w:lvlJc w:val="left"/>
      <w:pPr>
        <w:tabs>
          <w:tab w:val="num" w:pos="720"/>
        </w:tabs>
        <w:ind w:left="720" w:hanging="360"/>
      </w:pPr>
      <w:rPr>
        <w:b w:val="0"/>
        <w:color w:val="auto"/>
      </w:rPr>
    </w:lvl>
    <w:lvl w:ilvl="1" w:tplc="679EA08E">
      <w:start w:val="1"/>
      <w:numFmt w:val="lowerLetter"/>
      <w:lvlText w:val="%2."/>
      <w:lvlJc w:val="left"/>
      <w:pPr>
        <w:tabs>
          <w:tab w:val="num" w:pos="1440"/>
        </w:tabs>
        <w:ind w:left="1440" w:hanging="360"/>
      </w:pPr>
      <w:rPr>
        <w:i w:val="0"/>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45522161"/>
    <w:multiLevelType w:val="hybridMultilevel"/>
    <w:tmpl w:val="612EAB42"/>
    <w:lvl w:ilvl="0" w:tplc="8B56031A">
      <w:start w:val="1"/>
      <w:numFmt w:val="decimal"/>
      <w:lvlText w:val="%1)"/>
      <w:lvlJc w:val="left"/>
      <w:pPr>
        <w:ind w:left="1150" w:hanging="360"/>
      </w:pPr>
    </w:lvl>
    <w:lvl w:ilvl="1" w:tplc="04150019" w:tentative="1">
      <w:start w:val="1"/>
      <w:numFmt w:val="lowerLetter"/>
      <w:lvlText w:val="%2."/>
      <w:lvlJc w:val="left"/>
      <w:pPr>
        <w:ind w:left="1870" w:hanging="360"/>
      </w:pPr>
    </w:lvl>
    <w:lvl w:ilvl="2" w:tplc="0415001B" w:tentative="1">
      <w:start w:val="1"/>
      <w:numFmt w:val="lowerRoman"/>
      <w:lvlText w:val="%3."/>
      <w:lvlJc w:val="right"/>
      <w:pPr>
        <w:ind w:left="2590" w:hanging="180"/>
      </w:pPr>
    </w:lvl>
    <w:lvl w:ilvl="3" w:tplc="0415000F" w:tentative="1">
      <w:start w:val="1"/>
      <w:numFmt w:val="decimal"/>
      <w:lvlText w:val="%4."/>
      <w:lvlJc w:val="left"/>
      <w:pPr>
        <w:ind w:left="3310" w:hanging="360"/>
      </w:pPr>
    </w:lvl>
    <w:lvl w:ilvl="4" w:tplc="04150019" w:tentative="1">
      <w:start w:val="1"/>
      <w:numFmt w:val="lowerLetter"/>
      <w:lvlText w:val="%5."/>
      <w:lvlJc w:val="left"/>
      <w:pPr>
        <w:ind w:left="4030" w:hanging="360"/>
      </w:pPr>
    </w:lvl>
    <w:lvl w:ilvl="5" w:tplc="0415001B" w:tentative="1">
      <w:start w:val="1"/>
      <w:numFmt w:val="lowerRoman"/>
      <w:lvlText w:val="%6."/>
      <w:lvlJc w:val="right"/>
      <w:pPr>
        <w:ind w:left="4750" w:hanging="180"/>
      </w:pPr>
    </w:lvl>
    <w:lvl w:ilvl="6" w:tplc="0415000F" w:tentative="1">
      <w:start w:val="1"/>
      <w:numFmt w:val="decimal"/>
      <w:lvlText w:val="%7."/>
      <w:lvlJc w:val="left"/>
      <w:pPr>
        <w:ind w:left="5470" w:hanging="360"/>
      </w:pPr>
    </w:lvl>
    <w:lvl w:ilvl="7" w:tplc="04150019" w:tentative="1">
      <w:start w:val="1"/>
      <w:numFmt w:val="lowerLetter"/>
      <w:lvlText w:val="%8."/>
      <w:lvlJc w:val="left"/>
      <w:pPr>
        <w:ind w:left="6190" w:hanging="360"/>
      </w:pPr>
    </w:lvl>
    <w:lvl w:ilvl="8" w:tplc="0415001B" w:tentative="1">
      <w:start w:val="1"/>
      <w:numFmt w:val="lowerRoman"/>
      <w:lvlText w:val="%9."/>
      <w:lvlJc w:val="right"/>
      <w:pPr>
        <w:ind w:left="6910" w:hanging="180"/>
      </w:pPr>
    </w:lvl>
  </w:abstractNum>
  <w:abstractNum w:abstractNumId="31">
    <w:nsid w:val="47666637"/>
    <w:multiLevelType w:val="hybridMultilevel"/>
    <w:tmpl w:val="1436D07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489E06BF"/>
    <w:multiLevelType w:val="hybridMultilevel"/>
    <w:tmpl w:val="52A605BA"/>
    <w:lvl w:ilvl="0" w:tplc="31A60170">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4E345D98"/>
    <w:multiLevelType w:val="hybridMultilevel"/>
    <w:tmpl w:val="4E2EA6D4"/>
    <w:lvl w:ilvl="0" w:tplc="412218B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F83244E"/>
    <w:multiLevelType w:val="hybridMultilevel"/>
    <w:tmpl w:val="39F00CBA"/>
    <w:lvl w:ilvl="0" w:tplc="46627EE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4F884971"/>
    <w:multiLevelType w:val="hybridMultilevel"/>
    <w:tmpl w:val="D3609D6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6">
    <w:nsid w:val="54D66B85"/>
    <w:multiLevelType w:val="hybridMultilevel"/>
    <w:tmpl w:val="3CCAA3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84763A5"/>
    <w:multiLevelType w:val="multilevel"/>
    <w:tmpl w:val="0F22CC1C"/>
    <w:lvl w:ilvl="0">
      <w:start w:val="1"/>
      <w:numFmt w:val="decimal"/>
      <w:lvlText w:val="%1."/>
      <w:lvlJc w:val="left"/>
      <w:pPr>
        <w:ind w:left="720" w:hanging="360"/>
      </w:pPr>
      <w:rPr>
        <w:rFonts w:ascii="Georgia" w:hAnsi="Georgia" w:cs="Arial" w:hint="default"/>
        <w:strike w:val="0"/>
        <w:color w:val="auto"/>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5C156733"/>
    <w:multiLevelType w:val="hybridMultilevel"/>
    <w:tmpl w:val="CEA2D4FA"/>
    <w:lvl w:ilvl="0" w:tplc="06F4164E">
      <w:start w:val="8"/>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D316737"/>
    <w:multiLevelType w:val="hybridMultilevel"/>
    <w:tmpl w:val="D28024B0"/>
    <w:lvl w:ilvl="0" w:tplc="87C88CE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5F3F36B7"/>
    <w:multiLevelType w:val="hybridMultilevel"/>
    <w:tmpl w:val="6DA6E13A"/>
    <w:lvl w:ilvl="0" w:tplc="2244F6C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601F433D"/>
    <w:multiLevelType w:val="hybridMultilevel"/>
    <w:tmpl w:val="5C768E5A"/>
    <w:lvl w:ilvl="0" w:tplc="46627EE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61943A15"/>
    <w:multiLevelType w:val="hybridMultilevel"/>
    <w:tmpl w:val="E4D09E9C"/>
    <w:lvl w:ilvl="0" w:tplc="BFB6536C">
      <w:start w:val="4"/>
      <w:numFmt w:val="decimal"/>
      <w:lvlText w:val="%1."/>
      <w:lvlJc w:val="left"/>
      <w:pPr>
        <w:ind w:left="115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2552DC9"/>
    <w:multiLevelType w:val="hybridMultilevel"/>
    <w:tmpl w:val="5EF0AC30"/>
    <w:lvl w:ilvl="0" w:tplc="34BEC840">
      <w:start w:val="6"/>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27A2635"/>
    <w:multiLevelType w:val="hybridMultilevel"/>
    <w:tmpl w:val="0AA604E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3A860E9"/>
    <w:multiLevelType w:val="hybridMultilevel"/>
    <w:tmpl w:val="2004B98E"/>
    <w:lvl w:ilvl="0" w:tplc="04150011">
      <w:start w:val="1"/>
      <w:numFmt w:val="decimal"/>
      <w:lvlText w:val="%1)"/>
      <w:lvlJc w:val="left"/>
      <w:pPr>
        <w:ind w:left="502"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63E51CBB"/>
    <w:multiLevelType w:val="hybridMultilevel"/>
    <w:tmpl w:val="E14499A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nsid w:val="66092F24"/>
    <w:multiLevelType w:val="hybridMultilevel"/>
    <w:tmpl w:val="DE1A3C6A"/>
    <w:lvl w:ilvl="0" w:tplc="E3364F64">
      <w:start w:val="1"/>
      <w:numFmt w:val="decimal"/>
      <w:lvlText w:val="%1)"/>
      <w:lvlJc w:val="left"/>
      <w:pPr>
        <w:ind w:left="1440" w:hanging="360"/>
      </w:pPr>
      <w:rPr>
        <w:rFonts w:hint="default"/>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nsid w:val="6A922F01"/>
    <w:multiLevelType w:val="hybridMultilevel"/>
    <w:tmpl w:val="E7D0AF0E"/>
    <w:lvl w:ilvl="0" w:tplc="87C88CE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6C1D585E"/>
    <w:multiLevelType w:val="hybridMultilevel"/>
    <w:tmpl w:val="0382F722"/>
    <w:lvl w:ilvl="0" w:tplc="0415000F">
      <w:start w:val="1"/>
      <w:numFmt w:val="decimal"/>
      <w:lvlText w:val="%1."/>
      <w:lvlJc w:val="left"/>
      <w:pPr>
        <w:ind w:left="720" w:hanging="360"/>
      </w:pPr>
      <w:rPr>
        <w:rFonts w:hint="default"/>
      </w:rPr>
    </w:lvl>
    <w:lvl w:ilvl="1" w:tplc="6556328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701A5F41"/>
    <w:multiLevelType w:val="hybridMultilevel"/>
    <w:tmpl w:val="226E523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51">
    <w:nsid w:val="71952B32"/>
    <w:multiLevelType w:val="hybridMultilevel"/>
    <w:tmpl w:val="F8929C74"/>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724223DB"/>
    <w:multiLevelType w:val="hybridMultilevel"/>
    <w:tmpl w:val="9D462BD4"/>
    <w:lvl w:ilvl="0" w:tplc="87C88CEC">
      <w:start w:val="1"/>
      <w:numFmt w:val="decimal"/>
      <w:lvlText w:val="%1."/>
      <w:lvlJc w:val="left"/>
      <w:pPr>
        <w:ind w:left="783" w:hanging="360"/>
      </w:pPr>
      <w:rPr>
        <w:rFonts w:hint="default"/>
        <w:color w:val="auto"/>
      </w:rPr>
    </w:lvl>
    <w:lvl w:ilvl="1" w:tplc="04150019" w:tentative="1">
      <w:start w:val="1"/>
      <w:numFmt w:val="lowerLetter"/>
      <w:lvlText w:val="%2."/>
      <w:lvlJc w:val="left"/>
      <w:pPr>
        <w:ind w:left="1503" w:hanging="360"/>
      </w:pPr>
    </w:lvl>
    <w:lvl w:ilvl="2" w:tplc="0415001B" w:tentative="1">
      <w:start w:val="1"/>
      <w:numFmt w:val="lowerRoman"/>
      <w:lvlText w:val="%3."/>
      <w:lvlJc w:val="right"/>
      <w:pPr>
        <w:ind w:left="2223" w:hanging="180"/>
      </w:pPr>
    </w:lvl>
    <w:lvl w:ilvl="3" w:tplc="0415000F" w:tentative="1">
      <w:start w:val="1"/>
      <w:numFmt w:val="decimal"/>
      <w:lvlText w:val="%4."/>
      <w:lvlJc w:val="left"/>
      <w:pPr>
        <w:ind w:left="2943" w:hanging="360"/>
      </w:pPr>
    </w:lvl>
    <w:lvl w:ilvl="4" w:tplc="04150019" w:tentative="1">
      <w:start w:val="1"/>
      <w:numFmt w:val="lowerLetter"/>
      <w:lvlText w:val="%5."/>
      <w:lvlJc w:val="left"/>
      <w:pPr>
        <w:ind w:left="3663" w:hanging="360"/>
      </w:pPr>
    </w:lvl>
    <w:lvl w:ilvl="5" w:tplc="0415001B" w:tentative="1">
      <w:start w:val="1"/>
      <w:numFmt w:val="lowerRoman"/>
      <w:lvlText w:val="%6."/>
      <w:lvlJc w:val="right"/>
      <w:pPr>
        <w:ind w:left="4383" w:hanging="180"/>
      </w:pPr>
    </w:lvl>
    <w:lvl w:ilvl="6" w:tplc="0415000F" w:tentative="1">
      <w:start w:val="1"/>
      <w:numFmt w:val="decimal"/>
      <w:lvlText w:val="%7."/>
      <w:lvlJc w:val="left"/>
      <w:pPr>
        <w:ind w:left="5103" w:hanging="360"/>
      </w:pPr>
    </w:lvl>
    <w:lvl w:ilvl="7" w:tplc="04150019" w:tentative="1">
      <w:start w:val="1"/>
      <w:numFmt w:val="lowerLetter"/>
      <w:lvlText w:val="%8."/>
      <w:lvlJc w:val="left"/>
      <w:pPr>
        <w:ind w:left="5823" w:hanging="360"/>
      </w:pPr>
    </w:lvl>
    <w:lvl w:ilvl="8" w:tplc="0415001B" w:tentative="1">
      <w:start w:val="1"/>
      <w:numFmt w:val="lowerRoman"/>
      <w:lvlText w:val="%9."/>
      <w:lvlJc w:val="right"/>
      <w:pPr>
        <w:ind w:left="6543" w:hanging="180"/>
      </w:pPr>
    </w:lvl>
  </w:abstractNum>
  <w:abstractNum w:abstractNumId="53">
    <w:nsid w:val="72643CCF"/>
    <w:multiLevelType w:val="hybridMultilevel"/>
    <w:tmpl w:val="475E304A"/>
    <w:lvl w:ilvl="0" w:tplc="04150011">
      <w:start w:val="1"/>
      <w:numFmt w:val="decimal"/>
      <w:lvlText w:val="%1)"/>
      <w:lvlJc w:val="left"/>
      <w:pPr>
        <w:ind w:left="360" w:hanging="360"/>
      </w:pPr>
      <w:rPr>
        <w:b w:val="0"/>
        <w:i w:val="0"/>
        <w:strike w:val="0"/>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4">
    <w:nsid w:val="75C603A5"/>
    <w:multiLevelType w:val="hybridMultilevel"/>
    <w:tmpl w:val="DB54C580"/>
    <w:lvl w:ilvl="0" w:tplc="716225A6">
      <w:start w:val="1"/>
      <w:numFmt w:val="decimal"/>
      <w:lvlText w:val="%1."/>
      <w:lvlJc w:val="left"/>
      <w:pPr>
        <w:ind w:left="360" w:hanging="360"/>
      </w:pPr>
      <w:rPr>
        <w:rFonts w:ascii="Georgia" w:eastAsia="Times New Roman" w:hAnsi="Georgia" w:cs="Times New Roman"/>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5">
    <w:nsid w:val="7AB36B9D"/>
    <w:multiLevelType w:val="hybridMultilevel"/>
    <w:tmpl w:val="68A27BDA"/>
    <w:lvl w:ilvl="0" w:tplc="04150001">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7B2E6AA3"/>
    <w:multiLevelType w:val="hybridMultilevel"/>
    <w:tmpl w:val="9C60B1F8"/>
    <w:lvl w:ilvl="0" w:tplc="7ABAA690">
      <w:start w:val="1"/>
      <w:numFmt w:val="decimal"/>
      <w:lvlText w:val="%1)"/>
      <w:lvlJc w:val="left"/>
      <w:pPr>
        <w:ind w:left="360" w:hanging="360"/>
      </w:pPr>
      <w:rPr>
        <w:rFonts w:hint="default"/>
        <w:color w:val="auto"/>
        <w:lang w:val="pl-PL"/>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0"/>
  </w:num>
  <w:num w:numId="2">
    <w:abstractNumId w:val="51"/>
  </w:num>
  <w:num w:numId="3">
    <w:abstractNumId w:val="32"/>
  </w:num>
  <w:num w:numId="4">
    <w:abstractNumId w:val="40"/>
  </w:num>
  <w:num w:numId="5">
    <w:abstractNumId w:val="1"/>
  </w:num>
  <w:num w:numId="6">
    <w:abstractNumId w:val="17"/>
  </w:num>
  <w:num w:numId="7">
    <w:abstractNumId w:val="29"/>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30"/>
  </w:num>
  <w:num w:numId="12">
    <w:abstractNumId w:val="47"/>
  </w:num>
  <w:num w:numId="13">
    <w:abstractNumId w:val="21"/>
  </w:num>
  <w:num w:numId="14">
    <w:abstractNumId w:val="14"/>
  </w:num>
  <w:num w:numId="15">
    <w:abstractNumId w:val="12"/>
  </w:num>
  <w:num w:numId="16">
    <w:abstractNumId w:val="37"/>
  </w:num>
  <w:num w:numId="17">
    <w:abstractNumId w:val="9"/>
  </w:num>
  <w:num w:numId="18">
    <w:abstractNumId w:val="43"/>
  </w:num>
  <w:num w:numId="19">
    <w:abstractNumId w:val="6"/>
  </w:num>
  <w:num w:numId="20">
    <w:abstractNumId w:val="19"/>
  </w:num>
  <w:num w:numId="21">
    <w:abstractNumId w:val="39"/>
  </w:num>
  <w:num w:numId="22">
    <w:abstractNumId w:val="49"/>
  </w:num>
  <w:num w:numId="23">
    <w:abstractNumId w:val="54"/>
  </w:num>
  <w:num w:numId="24">
    <w:abstractNumId w:val="5"/>
  </w:num>
  <w:num w:numId="25">
    <w:abstractNumId w:val="41"/>
  </w:num>
  <w:num w:numId="26">
    <w:abstractNumId w:val="2"/>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48"/>
  </w:num>
  <w:num w:numId="30">
    <w:abstractNumId w:val="4"/>
  </w:num>
  <w:num w:numId="31">
    <w:abstractNumId w:val="25"/>
  </w:num>
  <w:num w:numId="32">
    <w:abstractNumId w:val="42"/>
  </w:num>
  <w:num w:numId="3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2"/>
  </w:num>
  <w:num w:numId="36">
    <w:abstractNumId w:val="28"/>
  </w:num>
  <w:num w:numId="37">
    <w:abstractNumId w:val="34"/>
  </w:num>
  <w:num w:numId="38">
    <w:abstractNumId w:val="7"/>
  </w:num>
  <w:num w:numId="39">
    <w:abstractNumId w:val="38"/>
  </w:num>
  <w:num w:numId="40">
    <w:abstractNumId w:val="44"/>
  </w:num>
  <w:num w:numId="41">
    <w:abstractNumId w:val="35"/>
  </w:num>
  <w:num w:numId="42">
    <w:abstractNumId w:val="18"/>
  </w:num>
  <w:num w:numId="43">
    <w:abstractNumId w:val="33"/>
  </w:num>
  <w:num w:numId="44">
    <w:abstractNumId w:val="8"/>
  </w:num>
  <w:num w:numId="45">
    <w:abstractNumId w:val="23"/>
  </w:num>
  <w:num w:numId="46">
    <w:abstractNumId w:val="3"/>
  </w:num>
  <w:num w:numId="47">
    <w:abstractNumId w:val="26"/>
  </w:num>
  <w:num w:numId="48">
    <w:abstractNumId w:val="45"/>
  </w:num>
  <w:num w:numId="49">
    <w:abstractNumId w:val="13"/>
  </w:num>
  <w:num w:numId="50">
    <w:abstractNumId w:val="36"/>
  </w:num>
  <w:num w:numId="51">
    <w:abstractNumId w:val="56"/>
  </w:num>
  <w:num w:numId="52">
    <w:abstractNumId w:val="53"/>
  </w:num>
  <w:num w:numId="53">
    <w:abstractNumId w:val="16"/>
  </w:num>
  <w:num w:numId="54">
    <w:abstractNumId w:val="11"/>
  </w:num>
  <w:num w:numId="55">
    <w:abstractNumId w:val="24"/>
  </w:num>
  <w:num w:numId="56">
    <w:abstractNumId w:val="27"/>
  </w:num>
  <w:num w:numId="57">
    <w:abstractNumId w:val="5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DD4"/>
    <w:rsid w:val="00004B70"/>
    <w:rsid w:val="00010C0C"/>
    <w:rsid w:val="00011110"/>
    <w:rsid w:val="00012050"/>
    <w:rsid w:val="00013B43"/>
    <w:rsid w:val="00017595"/>
    <w:rsid w:val="00022523"/>
    <w:rsid w:val="00022F6E"/>
    <w:rsid w:val="000245E4"/>
    <w:rsid w:val="00025303"/>
    <w:rsid w:val="00026E5E"/>
    <w:rsid w:val="0003057D"/>
    <w:rsid w:val="000327C4"/>
    <w:rsid w:val="00033F05"/>
    <w:rsid w:val="00042C60"/>
    <w:rsid w:val="000557BB"/>
    <w:rsid w:val="00067B0B"/>
    <w:rsid w:val="0007094A"/>
    <w:rsid w:val="0009052B"/>
    <w:rsid w:val="000971AE"/>
    <w:rsid w:val="000A0536"/>
    <w:rsid w:val="000A1BD7"/>
    <w:rsid w:val="000C1042"/>
    <w:rsid w:val="000C7A5D"/>
    <w:rsid w:val="000D09E5"/>
    <w:rsid w:val="000D3050"/>
    <w:rsid w:val="000D60A9"/>
    <w:rsid w:val="000D6A4A"/>
    <w:rsid w:val="000D7EC2"/>
    <w:rsid w:val="000E3F49"/>
    <w:rsid w:val="000E4CF0"/>
    <w:rsid w:val="000E6B2F"/>
    <w:rsid w:val="000F2120"/>
    <w:rsid w:val="000F2C1E"/>
    <w:rsid w:val="000F5A69"/>
    <w:rsid w:val="000F7423"/>
    <w:rsid w:val="00100DEE"/>
    <w:rsid w:val="00107899"/>
    <w:rsid w:val="00121C1C"/>
    <w:rsid w:val="00123DD4"/>
    <w:rsid w:val="0015050F"/>
    <w:rsid w:val="00154645"/>
    <w:rsid w:val="001547A0"/>
    <w:rsid w:val="00156811"/>
    <w:rsid w:val="00172EB4"/>
    <w:rsid w:val="0017387D"/>
    <w:rsid w:val="00175044"/>
    <w:rsid w:val="001772AC"/>
    <w:rsid w:val="00180884"/>
    <w:rsid w:val="00182791"/>
    <w:rsid w:val="00183153"/>
    <w:rsid w:val="00186BD2"/>
    <w:rsid w:val="00193EAC"/>
    <w:rsid w:val="00196342"/>
    <w:rsid w:val="00197FED"/>
    <w:rsid w:val="001A0057"/>
    <w:rsid w:val="001A09B8"/>
    <w:rsid w:val="001A7575"/>
    <w:rsid w:val="001B00B9"/>
    <w:rsid w:val="001B2F41"/>
    <w:rsid w:val="001B7A94"/>
    <w:rsid w:val="001D30BE"/>
    <w:rsid w:val="001E1C73"/>
    <w:rsid w:val="001E3F1F"/>
    <w:rsid w:val="001E44A6"/>
    <w:rsid w:val="001F1B10"/>
    <w:rsid w:val="001F56DC"/>
    <w:rsid w:val="002134E5"/>
    <w:rsid w:val="00225275"/>
    <w:rsid w:val="0023174D"/>
    <w:rsid w:val="0023576B"/>
    <w:rsid w:val="002411B3"/>
    <w:rsid w:val="00243A1B"/>
    <w:rsid w:val="00246DB4"/>
    <w:rsid w:val="00254C76"/>
    <w:rsid w:val="00257826"/>
    <w:rsid w:val="00260B5F"/>
    <w:rsid w:val="00274358"/>
    <w:rsid w:val="0028009E"/>
    <w:rsid w:val="002870C6"/>
    <w:rsid w:val="0029023B"/>
    <w:rsid w:val="00291B1F"/>
    <w:rsid w:val="00292421"/>
    <w:rsid w:val="002954FF"/>
    <w:rsid w:val="00295CBC"/>
    <w:rsid w:val="00296DE2"/>
    <w:rsid w:val="00297810"/>
    <w:rsid w:val="002B4059"/>
    <w:rsid w:val="002B4C01"/>
    <w:rsid w:val="002B69EA"/>
    <w:rsid w:val="002B7803"/>
    <w:rsid w:val="002C05C3"/>
    <w:rsid w:val="002C3739"/>
    <w:rsid w:val="002C662F"/>
    <w:rsid w:val="002C7A21"/>
    <w:rsid w:val="002D2038"/>
    <w:rsid w:val="002D6ED7"/>
    <w:rsid w:val="002E5068"/>
    <w:rsid w:val="003006AC"/>
    <w:rsid w:val="00311B98"/>
    <w:rsid w:val="00313B24"/>
    <w:rsid w:val="00316867"/>
    <w:rsid w:val="0032022C"/>
    <w:rsid w:val="00322627"/>
    <w:rsid w:val="00324C2B"/>
    <w:rsid w:val="00326718"/>
    <w:rsid w:val="00327D04"/>
    <w:rsid w:val="00331CE7"/>
    <w:rsid w:val="00336B95"/>
    <w:rsid w:val="003405EE"/>
    <w:rsid w:val="00342E44"/>
    <w:rsid w:val="003547BC"/>
    <w:rsid w:val="003614EC"/>
    <w:rsid w:val="003652CF"/>
    <w:rsid w:val="00371ADC"/>
    <w:rsid w:val="003733CE"/>
    <w:rsid w:val="00376B68"/>
    <w:rsid w:val="003803C2"/>
    <w:rsid w:val="003844BD"/>
    <w:rsid w:val="0038723B"/>
    <w:rsid w:val="00392EA5"/>
    <w:rsid w:val="003A0404"/>
    <w:rsid w:val="003A0843"/>
    <w:rsid w:val="003A16CB"/>
    <w:rsid w:val="003A3BB2"/>
    <w:rsid w:val="003B04F1"/>
    <w:rsid w:val="003C263C"/>
    <w:rsid w:val="003C6C86"/>
    <w:rsid w:val="003D3E7E"/>
    <w:rsid w:val="003D412D"/>
    <w:rsid w:val="003D4835"/>
    <w:rsid w:val="003D762D"/>
    <w:rsid w:val="003E19E6"/>
    <w:rsid w:val="003E658F"/>
    <w:rsid w:val="003E6F19"/>
    <w:rsid w:val="003F009E"/>
    <w:rsid w:val="003F2488"/>
    <w:rsid w:val="003F46EC"/>
    <w:rsid w:val="0040457D"/>
    <w:rsid w:val="00412E18"/>
    <w:rsid w:val="0041321C"/>
    <w:rsid w:val="00414753"/>
    <w:rsid w:val="004165BE"/>
    <w:rsid w:val="00417639"/>
    <w:rsid w:val="00420C9A"/>
    <w:rsid w:val="00421A59"/>
    <w:rsid w:val="00421F13"/>
    <w:rsid w:val="00423839"/>
    <w:rsid w:val="0042451C"/>
    <w:rsid w:val="00430DA1"/>
    <w:rsid w:val="00431EF5"/>
    <w:rsid w:val="00434185"/>
    <w:rsid w:val="00437E2F"/>
    <w:rsid w:val="00441435"/>
    <w:rsid w:val="00461654"/>
    <w:rsid w:val="004655AA"/>
    <w:rsid w:val="00474D34"/>
    <w:rsid w:val="00490102"/>
    <w:rsid w:val="0049205F"/>
    <w:rsid w:val="004A0A48"/>
    <w:rsid w:val="004A3C47"/>
    <w:rsid w:val="004B030C"/>
    <w:rsid w:val="004C16F6"/>
    <w:rsid w:val="004D3677"/>
    <w:rsid w:val="004D61F7"/>
    <w:rsid w:val="004E45C1"/>
    <w:rsid w:val="004E679F"/>
    <w:rsid w:val="004F3B31"/>
    <w:rsid w:val="004F4885"/>
    <w:rsid w:val="004F61AE"/>
    <w:rsid w:val="00502310"/>
    <w:rsid w:val="005128A1"/>
    <w:rsid w:val="005330AC"/>
    <w:rsid w:val="00537DCA"/>
    <w:rsid w:val="0054016A"/>
    <w:rsid w:val="00540CB0"/>
    <w:rsid w:val="00543F16"/>
    <w:rsid w:val="005502C1"/>
    <w:rsid w:val="005524F2"/>
    <w:rsid w:val="00555DA1"/>
    <w:rsid w:val="00562936"/>
    <w:rsid w:val="00565A33"/>
    <w:rsid w:val="005662E0"/>
    <w:rsid w:val="00575AA9"/>
    <w:rsid w:val="005810BA"/>
    <w:rsid w:val="00587041"/>
    <w:rsid w:val="005908DF"/>
    <w:rsid w:val="005A317E"/>
    <w:rsid w:val="005B4FE7"/>
    <w:rsid w:val="005B5801"/>
    <w:rsid w:val="005B5D49"/>
    <w:rsid w:val="005B5FB2"/>
    <w:rsid w:val="005B7A25"/>
    <w:rsid w:val="005D05C5"/>
    <w:rsid w:val="005D50F1"/>
    <w:rsid w:val="005E2601"/>
    <w:rsid w:val="005F042F"/>
    <w:rsid w:val="005F1DD2"/>
    <w:rsid w:val="00600489"/>
    <w:rsid w:val="00604AEF"/>
    <w:rsid w:val="006107E0"/>
    <w:rsid w:val="00623C60"/>
    <w:rsid w:val="0062528E"/>
    <w:rsid w:val="00625898"/>
    <w:rsid w:val="006272DA"/>
    <w:rsid w:val="00660BE1"/>
    <w:rsid w:val="00663B9C"/>
    <w:rsid w:val="00674EBE"/>
    <w:rsid w:val="006801B6"/>
    <w:rsid w:val="0068165C"/>
    <w:rsid w:val="00684DA3"/>
    <w:rsid w:val="0069400F"/>
    <w:rsid w:val="00695361"/>
    <w:rsid w:val="006953E1"/>
    <w:rsid w:val="006A1C37"/>
    <w:rsid w:val="006A2512"/>
    <w:rsid w:val="006A6D4E"/>
    <w:rsid w:val="006B059D"/>
    <w:rsid w:val="006B3B5B"/>
    <w:rsid w:val="006B756D"/>
    <w:rsid w:val="006C1942"/>
    <w:rsid w:val="006C4D11"/>
    <w:rsid w:val="006C6101"/>
    <w:rsid w:val="006C63AF"/>
    <w:rsid w:val="006C75CA"/>
    <w:rsid w:val="006D1AFE"/>
    <w:rsid w:val="006E3D89"/>
    <w:rsid w:val="006E575A"/>
    <w:rsid w:val="006F0C8D"/>
    <w:rsid w:val="006F6895"/>
    <w:rsid w:val="007057A9"/>
    <w:rsid w:val="00706D08"/>
    <w:rsid w:val="0071132C"/>
    <w:rsid w:val="007177E8"/>
    <w:rsid w:val="00720B0E"/>
    <w:rsid w:val="0072129B"/>
    <w:rsid w:val="0072446C"/>
    <w:rsid w:val="0073224D"/>
    <w:rsid w:val="00733C60"/>
    <w:rsid w:val="007352A0"/>
    <w:rsid w:val="007362BE"/>
    <w:rsid w:val="00741C48"/>
    <w:rsid w:val="00741E73"/>
    <w:rsid w:val="00742B71"/>
    <w:rsid w:val="00743935"/>
    <w:rsid w:val="00744108"/>
    <w:rsid w:val="00744921"/>
    <w:rsid w:val="007510C2"/>
    <w:rsid w:val="007512EF"/>
    <w:rsid w:val="00753EA7"/>
    <w:rsid w:val="007546D1"/>
    <w:rsid w:val="00764F11"/>
    <w:rsid w:val="00774917"/>
    <w:rsid w:val="00782263"/>
    <w:rsid w:val="0078568D"/>
    <w:rsid w:val="00786313"/>
    <w:rsid w:val="0078713A"/>
    <w:rsid w:val="00792164"/>
    <w:rsid w:val="007A4C32"/>
    <w:rsid w:val="007A6B61"/>
    <w:rsid w:val="007B2F77"/>
    <w:rsid w:val="007C426D"/>
    <w:rsid w:val="007C4B85"/>
    <w:rsid w:val="007C505B"/>
    <w:rsid w:val="007C5BC0"/>
    <w:rsid w:val="007C7139"/>
    <w:rsid w:val="007D3D95"/>
    <w:rsid w:val="007E015A"/>
    <w:rsid w:val="007E2907"/>
    <w:rsid w:val="007E5952"/>
    <w:rsid w:val="007E6B56"/>
    <w:rsid w:val="007F2C9A"/>
    <w:rsid w:val="00800178"/>
    <w:rsid w:val="008201FA"/>
    <w:rsid w:val="008202DC"/>
    <w:rsid w:val="0082311B"/>
    <w:rsid w:val="00825420"/>
    <w:rsid w:val="0082626F"/>
    <w:rsid w:val="008269A0"/>
    <w:rsid w:val="008410FB"/>
    <w:rsid w:val="008432E4"/>
    <w:rsid w:val="008440BA"/>
    <w:rsid w:val="0085139D"/>
    <w:rsid w:val="00855D61"/>
    <w:rsid w:val="008569E9"/>
    <w:rsid w:val="00861D3A"/>
    <w:rsid w:val="0086607F"/>
    <w:rsid w:val="00871DBD"/>
    <w:rsid w:val="00874775"/>
    <w:rsid w:val="00876435"/>
    <w:rsid w:val="00877038"/>
    <w:rsid w:val="00882024"/>
    <w:rsid w:val="0089376A"/>
    <w:rsid w:val="0089404F"/>
    <w:rsid w:val="008A244D"/>
    <w:rsid w:val="008A3A23"/>
    <w:rsid w:val="008B24DD"/>
    <w:rsid w:val="008B4FC7"/>
    <w:rsid w:val="008B7D13"/>
    <w:rsid w:val="008C1996"/>
    <w:rsid w:val="008C4599"/>
    <w:rsid w:val="008D1FC4"/>
    <w:rsid w:val="008D6D25"/>
    <w:rsid w:val="008E7A70"/>
    <w:rsid w:val="008F383A"/>
    <w:rsid w:val="008F53F2"/>
    <w:rsid w:val="008F5DC2"/>
    <w:rsid w:val="00901700"/>
    <w:rsid w:val="00902CB9"/>
    <w:rsid w:val="00904E0A"/>
    <w:rsid w:val="00916EE9"/>
    <w:rsid w:val="0092652D"/>
    <w:rsid w:val="00926938"/>
    <w:rsid w:val="00926965"/>
    <w:rsid w:val="00931A82"/>
    <w:rsid w:val="009359C2"/>
    <w:rsid w:val="0094499D"/>
    <w:rsid w:val="009551C7"/>
    <w:rsid w:val="0095706C"/>
    <w:rsid w:val="00960E3B"/>
    <w:rsid w:val="00962DDE"/>
    <w:rsid w:val="00963191"/>
    <w:rsid w:val="0096625C"/>
    <w:rsid w:val="00976DA8"/>
    <w:rsid w:val="00983053"/>
    <w:rsid w:val="00985A4D"/>
    <w:rsid w:val="00992AB3"/>
    <w:rsid w:val="009965EC"/>
    <w:rsid w:val="009A12C5"/>
    <w:rsid w:val="009A74E7"/>
    <w:rsid w:val="009B3B99"/>
    <w:rsid w:val="009B62AA"/>
    <w:rsid w:val="009C3D11"/>
    <w:rsid w:val="009C44B0"/>
    <w:rsid w:val="009D2F58"/>
    <w:rsid w:val="009E02DA"/>
    <w:rsid w:val="009E6035"/>
    <w:rsid w:val="009E66E4"/>
    <w:rsid w:val="009F08D7"/>
    <w:rsid w:val="009F0BA9"/>
    <w:rsid w:val="009F137B"/>
    <w:rsid w:val="009F325C"/>
    <w:rsid w:val="00A018D9"/>
    <w:rsid w:val="00A01E32"/>
    <w:rsid w:val="00A029ED"/>
    <w:rsid w:val="00A04354"/>
    <w:rsid w:val="00A0588E"/>
    <w:rsid w:val="00A10CDF"/>
    <w:rsid w:val="00A12673"/>
    <w:rsid w:val="00A1795F"/>
    <w:rsid w:val="00A23C47"/>
    <w:rsid w:val="00A24C35"/>
    <w:rsid w:val="00A31ABA"/>
    <w:rsid w:val="00A4422E"/>
    <w:rsid w:val="00A44D13"/>
    <w:rsid w:val="00A5174B"/>
    <w:rsid w:val="00A5559C"/>
    <w:rsid w:val="00A55D31"/>
    <w:rsid w:val="00A6145F"/>
    <w:rsid w:val="00A6202B"/>
    <w:rsid w:val="00A630F6"/>
    <w:rsid w:val="00A6372B"/>
    <w:rsid w:val="00A650D5"/>
    <w:rsid w:val="00A70CE6"/>
    <w:rsid w:val="00A70E3D"/>
    <w:rsid w:val="00A77A1F"/>
    <w:rsid w:val="00A805DF"/>
    <w:rsid w:val="00A8439A"/>
    <w:rsid w:val="00A87067"/>
    <w:rsid w:val="00A912AB"/>
    <w:rsid w:val="00A924F6"/>
    <w:rsid w:val="00AA3644"/>
    <w:rsid w:val="00AC0436"/>
    <w:rsid w:val="00AC2DC3"/>
    <w:rsid w:val="00AC6E3F"/>
    <w:rsid w:val="00AD1C27"/>
    <w:rsid w:val="00AE51DE"/>
    <w:rsid w:val="00AE6D0E"/>
    <w:rsid w:val="00AE7F24"/>
    <w:rsid w:val="00AF4939"/>
    <w:rsid w:val="00AF4FBF"/>
    <w:rsid w:val="00B02DB0"/>
    <w:rsid w:val="00B05E52"/>
    <w:rsid w:val="00B06794"/>
    <w:rsid w:val="00B06C21"/>
    <w:rsid w:val="00B0755D"/>
    <w:rsid w:val="00B07E76"/>
    <w:rsid w:val="00B100B4"/>
    <w:rsid w:val="00B106E0"/>
    <w:rsid w:val="00B11C5B"/>
    <w:rsid w:val="00B22C8C"/>
    <w:rsid w:val="00B24DE1"/>
    <w:rsid w:val="00B26B7D"/>
    <w:rsid w:val="00B328CD"/>
    <w:rsid w:val="00B3445C"/>
    <w:rsid w:val="00B4625A"/>
    <w:rsid w:val="00B466BA"/>
    <w:rsid w:val="00B4692E"/>
    <w:rsid w:val="00B477A5"/>
    <w:rsid w:val="00B5002B"/>
    <w:rsid w:val="00B5055F"/>
    <w:rsid w:val="00B64B75"/>
    <w:rsid w:val="00B66880"/>
    <w:rsid w:val="00B706DA"/>
    <w:rsid w:val="00B73E92"/>
    <w:rsid w:val="00B826CA"/>
    <w:rsid w:val="00B8330F"/>
    <w:rsid w:val="00B92114"/>
    <w:rsid w:val="00B92C59"/>
    <w:rsid w:val="00BA4A2E"/>
    <w:rsid w:val="00BA598D"/>
    <w:rsid w:val="00BB699D"/>
    <w:rsid w:val="00BC1640"/>
    <w:rsid w:val="00BC641A"/>
    <w:rsid w:val="00BC6644"/>
    <w:rsid w:val="00BD4DC9"/>
    <w:rsid w:val="00BD6B11"/>
    <w:rsid w:val="00BD72EC"/>
    <w:rsid w:val="00BE61E6"/>
    <w:rsid w:val="00BE73A4"/>
    <w:rsid w:val="00BF569F"/>
    <w:rsid w:val="00BF6815"/>
    <w:rsid w:val="00C01A08"/>
    <w:rsid w:val="00C0628B"/>
    <w:rsid w:val="00C078F7"/>
    <w:rsid w:val="00C123C8"/>
    <w:rsid w:val="00C12884"/>
    <w:rsid w:val="00C154D2"/>
    <w:rsid w:val="00C15A1D"/>
    <w:rsid w:val="00C23DD5"/>
    <w:rsid w:val="00C45DA3"/>
    <w:rsid w:val="00C46827"/>
    <w:rsid w:val="00C50957"/>
    <w:rsid w:val="00C51883"/>
    <w:rsid w:val="00C5336D"/>
    <w:rsid w:val="00C60285"/>
    <w:rsid w:val="00C66E2F"/>
    <w:rsid w:val="00C73C96"/>
    <w:rsid w:val="00C779D2"/>
    <w:rsid w:val="00C84A4B"/>
    <w:rsid w:val="00C911CC"/>
    <w:rsid w:val="00C91302"/>
    <w:rsid w:val="00C95CBE"/>
    <w:rsid w:val="00CA4FCE"/>
    <w:rsid w:val="00CC00D9"/>
    <w:rsid w:val="00CC29A1"/>
    <w:rsid w:val="00CC4A2B"/>
    <w:rsid w:val="00CD068A"/>
    <w:rsid w:val="00CD08D1"/>
    <w:rsid w:val="00CD4082"/>
    <w:rsid w:val="00CD450A"/>
    <w:rsid w:val="00CD5148"/>
    <w:rsid w:val="00CE27F7"/>
    <w:rsid w:val="00CE5E4B"/>
    <w:rsid w:val="00CE7321"/>
    <w:rsid w:val="00CE73C7"/>
    <w:rsid w:val="00CF197D"/>
    <w:rsid w:val="00D02096"/>
    <w:rsid w:val="00D047A9"/>
    <w:rsid w:val="00D07D2B"/>
    <w:rsid w:val="00D14BDF"/>
    <w:rsid w:val="00D254D1"/>
    <w:rsid w:val="00D26224"/>
    <w:rsid w:val="00D309A3"/>
    <w:rsid w:val="00D314D2"/>
    <w:rsid w:val="00D33E7B"/>
    <w:rsid w:val="00D37A50"/>
    <w:rsid w:val="00D4011D"/>
    <w:rsid w:val="00D4054D"/>
    <w:rsid w:val="00D4100D"/>
    <w:rsid w:val="00D45184"/>
    <w:rsid w:val="00D4704B"/>
    <w:rsid w:val="00D51546"/>
    <w:rsid w:val="00D5581F"/>
    <w:rsid w:val="00D67765"/>
    <w:rsid w:val="00D74396"/>
    <w:rsid w:val="00D77673"/>
    <w:rsid w:val="00D776AB"/>
    <w:rsid w:val="00D806A7"/>
    <w:rsid w:val="00D827FA"/>
    <w:rsid w:val="00D8429F"/>
    <w:rsid w:val="00D84D55"/>
    <w:rsid w:val="00D85975"/>
    <w:rsid w:val="00D92D36"/>
    <w:rsid w:val="00D96BDA"/>
    <w:rsid w:val="00DA1A7F"/>
    <w:rsid w:val="00DB18EA"/>
    <w:rsid w:val="00DB7DD4"/>
    <w:rsid w:val="00DC14A3"/>
    <w:rsid w:val="00DC557D"/>
    <w:rsid w:val="00DC74CA"/>
    <w:rsid w:val="00DD2F88"/>
    <w:rsid w:val="00DD43E5"/>
    <w:rsid w:val="00DD467D"/>
    <w:rsid w:val="00DD4A9A"/>
    <w:rsid w:val="00DE21F4"/>
    <w:rsid w:val="00DE5767"/>
    <w:rsid w:val="00DE72CC"/>
    <w:rsid w:val="00DF24DB"/>
    <w:rsid w:val="00E072CA"/>
    <w:rsid w:val="00E15733"/>
    <w:rsid w:val="00E158AE"/>
    <w:rsid w:val="00E165CE"/>
    <w:rsid w:val="00E21DA9"/>
    <w:rsid w:val="00E2355C"/>
    <w:rsid w:val="00E42269"/>
    <w:rsid w:val="00E42486"/>
    <w:rsid w:val="00E51E81"/>
    <w:rsid w:val="00E5600F"/>
    <w:rsid w:val="00E60F28"/>
    <w:rsid w:val="00E65BDA"/>
    <w:rsid w:val="00E72B45"/>
    <w:rsid w:val="00E75201"/>
    <w:rsid w:val="00E75C8C"/>
    <w:rsid w:val="00E877F6"/>
    <w:rsid w:val="00E95592"/>
    <w:rsid w:val="00EA1E91"/>
    <w:rsid w:val="00EB4C5D"/>
    <w:rsid w:val="00EC718C"/>
    <w:rsid w:val="00EC7BA5"/>
    <w:rsid w:val="00ED169C"/>
    <w:rsid w:val="00ED6EA5"/>
    <w:rsid w:val="00ED78B2"/>
    <w:rsid w:val="00ED7EC9"/>
    <w:rsid w:val="00EE45A8"/>
    <w:rsid w:val="00EE520B"/>
    <w:rsid w:val="00EE6D27"/>
    <w:rsid w:val="00EE788E"/>
    <w:rsid w:val="00EF322D"/>
    <w:rsid w:val="00EF4D21"/>
    <w:rsid w:val="00EF6DBF"/>
    <w:rsid w:val="00F01024"/>
    <w:rsid w:val="00F0156F"/>
    <w:rsid w:val="00F0506C"/>
    <w:rsid w:val="00F05EF4"/>
    <w:rsid w:val="00F07E49"/>
    <w:rsid w:val="00F110E2"/>
    <w:rsid w:val="00F144D2"/>
    <w:rsid w:val="00F20374"/>
    <w:rsid w:val="00F21AD8"/>
    <w:rsid w:val="00F228A1"/>
    <w:rsid w:val="00F25B98"/>
    <w:rsid w:val="00F3285D"/>
    <w:rsid w:val="00F32A09"/>
    <w:rsid w:val="00F34958"/>
    <w:rsid w:val="00F36CAF"/>
    <w:rsid w:val="00F410BA"/>
    <w:rsid w:val="00F42362"/>
    <w:rsid w:val="00F428B1"/>
    <w:rsid w:val="00F44C41"/>
    <w:rsid w:val="00F45676"/>
    <w:rsid w:val="00F4596B"/>
    <w:rsid w:val="00F47940"/>
    <w:rsid w:val="00F514FC"/>
    <w:rsid w:val="00F51608"/>
    <w:rsid w:val="00F61175"/>
    <w:rsid w:val="00F85027"/>
    <w:rsid w:val="00F86A08"/>
    <w:rsid w:val="00F878C8"/>
    <w:rsid w:val="00FA0536"/>
    <w:rsid w:val="00FA2E9F"/>
    <w:rsid w:val="00FB6EE3"/>
    <w:rsid w:val="00FB74F6"/>
    <w:rsid w:val="00FB79B3"/>
    <w:rsid w:val="00FC00BB"/>
    <w:rsid w:val="00FC1A1F"/>
    <w:rsid w:val="00FC3F40"/>
    <w:rsid w:val="00FC554E"/>
    <w:rsid w:val="00FD63E9"/>
    <w:rsid w:val="00FD7C42"/>
    <w:rsid w:val="00FE0C86"/>
    <w:rsid w:val="00FE1B20"/>
    <w:rsid w:val="00FE66B4"/>
    <w:rsid w:val="00FF2BAE"/>
    <w:rsid w:val="00FF33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C164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B7DD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B7DD4"/>
    <w:rPr>
      <w:rFonts w:ascii="Tahoma" w:hAnsi="Tahoma" w:cs="Tahoma"/>
      <w:sz w:val="16"/>
      <w:szCs w:val="16"/>
    </w:rPr>
  </w:style>
  <w:style w:type="paragraph" w:styleId="Nagwek">
    <w:name w:val="header"/>
    <w:basedOn w:val="Normalny"/>
    <w:link w:val="NagwekZnak"/>
    <w:unhideWhenUsed/>
    <w:rsid w:val="00DB7DD4"/>
    <w:pPr>
      <w:tabs>
        <w:tab w:val="center" w:pos="4536"/>
        <w:tab w:val="right" w:pos="9072"/>
      </w:tabs>
      <w:spacing w:after="0" w:line="240" w:lineRule="auto"/>
    </w:pPr>
  </w:style>
  <w:style w:type="character" w:customStyle="1" w:styleId="NagwekZnak">
    <w:name w:val="Nagłówek Znak"/>
    <w:basedOn w:val="Domylnaczcionkaakapitu"/>
    <w:link w:val="Nagwek"/>
    <w:rsid w:val="00DB7DD4"/>
  </w:style>
  <w:style w:type="paragraph" w:styleId="Stopka">
    <w:name w:val="footer"/>
    <w:basedOn w:val="Normalny"/>
    <w:link w:val="StopkaZnak"/>
    <w:uiPriority w:val="99"/>
    <w:unhideWhenUsed/>
    <w:rsid w:val="00DB7D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B7DD4"/>
  </w:style>
  <w:style w:type="paragraph" w:styleId="NormalnyWeb">
    <w:name w:val="Normal (Web)"/>
    <w:basedOn w:val="Normalny"/>
    <w:uiPriority w:val="99"/>
    <w:rsid w:val="003C6C86"/>
    <w:pPr>
      <w:spacing w:before="100" w:beforeAutospacing="1" w:after="119" w:line="240" w:lineRule="auto"/>
    </w:pPr>
    <w:rPr>
      <w:rFonts w:ascii="Times New Roman" w:eastAsia="Times New Roman" w:hAnsi="Times New Roman" w:cs="Times New Roman"/>
      <w:sz w:val="24"/>
      <w:szCs w:val="24"/>
    </w:rPr>
  </w:style>
  <w:style w:type="character" w:styleId="Hipercze">
    <w:name w:val="Hyperlink"/>
    <w:rsid w:val="003C6C86"/>
    <w:rPr>
      <w:color w:val="0000FF"/>
      <w:u w:val="single"/>
    </w:rPr>
  </w:style>
  <w:style w:type="character" w:customStyle="1" w:styleId="txt-new">
    <w:name w:val="txt-new"/>
    <w:rsid w:val="003C6C86"/>
  </w:style>
  <w:style w:type="character" w:styleId="Pogrubienie">
    <w:name w:val="Strong"/>
    <w:uiPriority w:val="22"/>
    <w:qFormat/>
    <w:rsid w:val="003C6C86"/>
    <w:rPr>
      <w:b/>
      <w:bCs/>
    </w:rPr>
  </w:style>
  <w:style w:type="paragraph" w:customStyle="1" w:styleId="Akapitzlist1">
    <w:name w:val="Akapit z listą1"/>
    <w:basedOn w:val="Normalny"/>
    <w:uiPriority w:val="99"/>
    <w:rsid w:val="003C6C86"/>
    <w:pPr>
      <w:suppressAutoHyphens/>
      <w:spacing w:after="0" w:line="240" w:lineRule="auto"/>
      <w:ind w:left="720"/>
    </w:pPr>
    <w:rPr>
      <w:rFonts w:ascii="Times New Roman" w:eastAsia="Calibri" w:hAnsi="Times New Roman" w:cs="Times New Roman"/>
      <w:sz w:val="24"/>
      <w:szCs w:val="24"/>
      <w:lang w:eastAsia="ar-SA"/>
    </w:rPr>
  </w:style>
  <w:style w:type="paragraph" w:styleId="Akapitzlist">
    <w:name w:val="List Paragraph"/>
    <w:basedOn w:val="Normalny"/>
    <w:link w:val="AkapitzlistZnak"/>
    <w:uiPriority w:val="34"/>
    <w:qFormat/>
    <w:rsid w:val="003C6C86"/>
    <w:pPr>
      <w:ind w:left="720"/>
      <w:contextualSpacing/>
    </w:pPr>
    <w:rPr>
      <w:rFonts w:ascii="Calibri" w:eastAsia="Calibri" w:hAnsi="Calibri" w:cs="Times New Roman"/>
      <w:lang w:val="x-none" w:eastAsia="en-US"/>
    </w:rPr>
  </w:style>
  <w:style w:type="paragraph" w:customStyle="1" w:styleId="Bezodstpw1">
    <w:name w:val="Bez odstępów1"/>
    <w:rsid w:val="003C6C86"/>
    <w:pPr>
      <w:spacing w:after="0" w:line="240" w:lineRule="auto"/>
      <w:jc w:val="both"/>
    </w:pPr>
    <w:rPr>
      <w:rFonts w:ascii="Times New Roman" w:eastAsia="Times New Roman" w:hAnsi="Times New Roman" w:cs="Times New Roman"/>
      <w:sz w:val="24"/>
      <w:lang w:eastAsia="en-US"/>
    </w:rPr>
  </w:style>
  <w:style w:type="character" w:styleId="Uwydatnienie">
    <w:name w:val="Emphasis"/>
    <w:uiPriority w:val="20"/>
    <w:qFormat/>
    <w:rsid w:val="003C6C86"/>
    <w:rPr>
      <w:i/>
      <w:iCs/>
    </w:rPr>
  </w:style>
  <w:style w:type="character" w:customStyle="1" w:styleId="AkapitzlistZnak">
    <w:name w:val="Akapit z listą Znak"/>
    <w:link w:val="Akapitzlist"/>
    <w:uiPriority w:val="99"/>
    <w:rsid w:val="003C6C86"/>
    <w:rPr>
      <w:rFonts w:ascii="Calibri" w:eastAsia="Calibri" w:hAnsi="Calibri" w:cs="Times New Roman"/>
      <w:lang w:val="x-none" w:eastAsia="en-US"/>
    </w:rPr>
  </w:style>
  <w:style w:type="paragraph" w:styleId="Tekstprzypisukocowego">
    <w:name w:val="endnote text"/>
    <w:basedOn w:val="Normalny"/>
    <w:link w:val="TekstprzypisukocowegoZnak"/>
    <w:uiPriority w:val="99"/>
    <w:semiHidden/>
    <w:unhideWhenUsed/>
    <w:rsid w:val="007C4B8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C4B85"/>
    <w:rPr>
      <w:sz w:val="20"/>
      <w:szCs w:val="20"/>
    </w:rPr>
  </w:style>
  <w:style w:type="character" w:styleId="Odwoanieprzypisukocowego">
    <w:name w:val="endnote reference"/>
    <w:basedOn w:val="Domylnaczcionkaakapitu"/>
    <w:uiPriority w:val="99"/>
    <w:semiHidden/>
    <w:unhideWhenUsed/>
    <w:rsid w:val="007C4B8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C164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B7DD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B7DD4"/>
    <w:rPr>
      <w:rFonts w:ascii="Tahoma" w:hAnsi="Tahoma" w:cs="Tahoma"/>
      <w:sz w:val="16"/>
      <w:szCs w:val="16"/>
    </w:rPr>
  </w:style>
  <w:style w:type="paragraph" w:styleId="Nagwek">
    <w:name w:val="header"/>
    <w:basedOn w:val="Normalny"/>
    <w:link w:val="NagwekZnak"/>
    <w:unhideWhenUsed/>
    <w:rsid w:val="00DB7DD4"/>
    <w:pPr>
      <w:tabs>
        <w:tab w:val="center" w:pos="4536"/>
        <w:tab w:val="right" w:pos="9072"/>
      </w:tabs>
      <w:spacing w:after="0" w:line="240" w:lineRule="auto"/>
    </w:pPr>
  </w:style>
  <w:style w:type="character" w:customStyle="1" w:styleId="NagwekZnak">
    <w:name w:val="Nagłówek Znak"/>
    <w:basedOn w:val="Domylnaczcionkaakapitu"/>
    <w:link w:val="Nagwek"/>
    <w:rsid w:val="00DB7DD4"/>
  </w:style>
  <w:style w:type="paragraph" w:styleId="Stopka">
    <w:name w:val="footer"/>
    <w:basedOn w:val="Normalny"/>
    <w:link w:val="StopkaZnak"/>
    <w:uiPriority w:val="99"/>
    <w:unhideWhenUsed/>
    <w:rsid w:val="00DB7D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B7DD4"/>
  </w:style>
  <w:style w:type="paragraph" w:styleId="NormalnyWeb">
    <w:name w:val="Normal (Web)"/>
    <w:basedOn w:val="Normalny"/>
    <w:uiPriority w:val="99"/>
    <w:rsid w:val="003C6C86"/>
    <w:pPr>
      <w:spacing w:before="100" w:beforeAutospacing="1" w:after="119" w:line="240" w:lineRule="auto"/>
    </w:pPr>
    <w:rPr>
      <w:rFonts w:ascii="Times New Roman" w:eastAsia="Times New Roman" w:hAnsi="Times New Roman" w:cs="Times New Roman"/>
      <w:sz w:val="24"/>
      <w:szCs w:val="24"/>
    </w:rPr>
  </w:style>
  <w:style w:type="character" w:styleId="Hipercze">
    <w:name w:val="Hyperlink"/>
    <w:rsid w:val="003C6C86"/>
    <w:rPr>
      <w:color w:val="0000FF"/>
      <w:u w:val="single"/>
    </w:rPr>
  </w:style>
  <w:style w:type="character" w:customStyle="1" w:styleId="txt-new">
    <w:name w:val="txt-new"/>
    <w:rsid w:val="003C6C86"/>
  </w:style>
  <w:style w:type="character" w:styleId="Pogrubienie">
    <w:name w:val="Strong"/>
    <w:uiPriority w:val="22"/>
    <w:qFormat/>
    <w:rsid w:val="003C6C86"/>
    <w:rPr>
      <w:b/>
      <w:bCs/>
    </w:rPr>
  </w:style>
  <w:style w:type="paragraph" w:customStyle="1" w:styleId="Akapitzlist1">
    <w:name w:val="Akapit z listą1"/>
    <w:basedOn w:val="Normalny"/>
    <w:uiPriority w:val="99"/>
    <w:rsid w:val="003C6C86"/>
    <w:pPr>
      <w:suppressAutoHyphens/>
      <w:spacing w:after="0" w:line="240" w:lineRule="auto"/>
      <w:ind w:left="720"/>
    </w:pPr>
    <w:rPr>
      <w:rFonts w:ascii="Times New Roman" w:eastAsia="Calibri" w:hAnsi="Times New Roman" w:cs="Times New Roman"/>
      <w:sz w:val="24"/>
      <w:szCs w:val="24"/>
      <w:lang w:eastAsia="ar-SA"/>
    </w:rPr>
  </w:style>
  <w:style w:type="paragraph" w:styleId="Akapitzlist">
    <w:name w:val="List Paragraph"/>
    <w:basedOn w:val="Normalny"/>
    <w:link w:val="AkapitzlistZnak"/>
    <w:uiPriority w:val="34"/>
    <w:qFormat/>
    <w:rsid w:val="003C6C86"/>
    <w:pPr>
      <w:ind w:left="720"/>
      <w:contextualSpacing/>
    </w:pPr>
    <w:rPr>
      <w:rFonts w:ascii="Calibri" w:eastAsia="Calibri" w:hAnsi="Calibri" w:cs="Times New Roman"/>
      <w:lang w:val="x-none" w:eastAsia="en-US"/>
    </w:rPr>
  </w:style>
  <w:style w:type="paragraph" w:customStyle="1" w:styleId="Bezodstpw1">
    <w:name w:val="Bez odstępów1"/>
    <w:rsid w:val="003C6C86"/>
    <w:pPr>
      <w:spacing w:after="0" w:line="240" w:lineRule="auto"/>
      <w:jc w:val="both"/>
    </w:pPr>
    <w:rPr>
      <w:rFonts w:ascii="Times New Roman" w:eastAsia="Times New Roman" w:hAnsi="Times New Roman" w:cs="Times New Roman"/>
      <w:sz w:val="24"/>
      <w:lang w:eastAsia="en-US"/>
    </w:rPr>
  </w:style>
  <w:style w:type="character" w:styleId="Uwydatnienie">
    <w:name w:val="Emphasis"/>
    <w:uiPriority w:val="20"/>
    <w:qFormat/>
    <w:rsid w:val="003C6C86"/>
    <w:rPr>
      <w:i/>
      <w:iCs/>
    </w:rPr>
  </w:style>
  <w:style w:type="character" w:customStyle="1" w:styleId="AkapitzlistZnak">
    <w:name w:val="Akapit z listą Znak"/>
    <w:link w:val="Akapitzlist"/>
    <w:uiPriority w:val="99"/>
    <w:rsid w:val="003C6C86"/>
    <w:rPr>
      <w:rFonts w:ascii="Calibri" w:eastAsia="Calibri" w:hAnsi="Calibri" w:cs="Times New Roman"/>
      <w:lang w:val="x-none" w:eastAsia="en-US"/>
    </w:rPr>
  </w:style>
  <w:style w:type="paragraph" w:styleId="Tekstprzypisukocowego">
    <w:name w:val="endnote text"/>
    <w:basedOn w:val="Normalny"/>
    <w:link w:val="TekstprzypisukocowegoZnak"/>
    <w:uiPriority w:val="99"/>
    <w:semiHidden/>
    <w:unhideWhenUsed/>
    <w:rsid w:val="007C4B8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C4B85"/>
    <w:rPr>
      <w:sz w:val="20"/>
      <w:szCs w:val="20"/>
    </w:rPr>
  </w:style>
  <w:style w:type="character" w:styleId="Odwoanieprzypisukocowego">
    <w:name w:val="endnote reference"/>
    <w:basedOn w:val="Domylnaczcionkaakapitu"/>
    <w:uiPriority w:val="99"/>
    <w:semiHidden/>
    <w:unhideWhenUsed/>
    <w:rsid w:val="007C4B8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5091389">
      <w:bodyDiv w:val="1"/>
      <w:marLeft w:val="0"/>
      <w:marRight w:val="0"/>
      <w:marTop w:val="0"/>
      <w:marBottom w:val="0"/>
      <w:divBdr>
        <w:top w:val="none" w:sz="0" w:space="0" w:color="auto"/>
        <w:left w:val="none" w:sz="0" w:space="0" w:color="auto"/>
        <w:bottom w:val="none" w:sz="0" w:space="0" w:color="auto"/>
        <w:right w:val="none" w:sz="0" w:space="0" w:color="auto"/>
      </w:divBdr>
    </w:div>
    <w:div w:id="1374691232">
      <w:bodyDiv w:val="1"/>
      <w:marLeft w:val="0"/>
      <w:marRight w:val="0"/>
      <w:marTop w:val="0"/>
      <w:marBottom w:val="0"/>
      <w:divBdr>
        <w:top w:val="none" w:sz="0" w:space="0" w:color="auto"/>
        <w:left w:val="none" w:sz="0" w:space="0" w:color="auto"/>
        <w:bottom w:val="none" w:sz="0" w:space="0" w:color="auto"/>
        <w:right w:val="none" w:sz="0" w:space="0" w:color="auto"/>
      </w:divBdr>
    </w:div>
    <w:div w:id="1692411146">
      <w:bodyDiv w:val="1"/>
      <w:marLeft w:val="0"/>
      <w:marRight w:val="0"/>
      <w:marTop w:val="0"/>
      <w:marBottom w:val="0"/>
      <w:divBdr>
        <w:top w:val="none" w:sz="0" w:space="0" w:color="auto"/>
        <w:left w:val="none" w:sz="0" w:space="0" w:color="auto"/>
        <w:bottom w:val="none" w:sz="0" w:space="0" w:color="auto"/>
        <w:right w:val="none" w:sz="0" w:space="0" w:color="auto"/>
      </w:divBdr>
    </w:div>
    <w:div w:id="1822114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jahn@pcen.pl"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pcen.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iuro@pcen.pl"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cpv.com.pl/kod,80530000-8.html"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http://www.pcen.pl"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jpg"/><Relationship Id="rId4" Type="http://schemas.openxmlformats.org/officeDocument/2006/relationships/image" Target="media/image4.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A31E35-B86C-4E11-BEB3-6668C678D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Pages>
  <Words>6086</Words>
  <Characters>36516</Characters>
  <Application>Microsoft Office Word</Application>
  <DocSecurity>0</DocSecurity>
  <Lines>304</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PCEN</dc:creator>
  <cp:lastModifiedBy>Barbara Kowalska</cp:lastModifiedBy>
  <cp:revision>119</cp:revision>
  <cp:lastPrinted>2018-04-25T08:51:00Z</cp:lastPrinted>
  <dcterms:created xsi:type="dcterms:W3CDTF">2018-05-16T10:08:00Z</dcterms:created>
  <dcterms:modified xsi:type="dcterms:W3CDTF">2018-06-08T11:00:00Z</dcterms:modified>
</cp:coreProperties>
</file>